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6D8" w:rsidRDefault="009F36D8" w:rsidP="009F36D8">
      <w:pPr>
        <w:spacing w:after="0"/>
        <w:jc w:val="center"/>
        <w:rPr>
          <w:rFonts w:ascii="Times New Roman" w:eastAsia="Times New Roman" w:hAnsi="Times New Roman"/>
          <w:b/>
          <w:sz w:val="24"/>
          <w:szCs w:val="28"/>
        </w:rPr>
      </w:pPr>
      <w:r>
        <w:rPr>
          <w:rFonts w:ascii="Times New Roman" w:eastAsia="Times New Roman" w:hAnsi="Times New Roman"/>
          <w:b/>
          <w:sz w:val="24"/>
          <w:szCs w:val="28"/>
        </w:rPr>
        <w:t>Муниципальное казенное общеобразовательное учреждение</w:t>
      </w:r>
    </w:p>
    <w:p w:rsidR="009F36D8" w:rsidRDefault="009F36D8" w:rsidP="009F36D8">
      <w:pPr>
        <w:spacing w:after="0"/>
        <w:jc w:val="center"/>
        <w:rPr>
          <w:rFonts w:ascii="Times New Roman" w:eastAsia="Times New Roman" w:hAnsi="Times New Roman"/>
          <w:b/>
          <w:sz w:val="24"/>
          <w:szCs w:val="28"/>
        </w:rPr>
      </w:pPr>
      <w:r>
        <w:rPr>
          <w:rFonts w:ascii="Times New Roman" w:eastAsia="Times New Roman" w:hAnsi="Times New Roman"/>
          <w:b/>
          <w:sz w:val="24"/>
          <w:szCs w:val="28"/>
        </w:rPr>
        <w:t xml:space="preserve"> «Малоатлымская средняя общеобразовательная школа»</w:t>
      </w:r>
    </w:p>
    <w:p w:rsidR="009F36D8" w:rsidRDefault="009F36D8" w:rsidP="009F36D8">
      <w:pPr>
        <w:spacing w:after="0"/>
        <w:rPr>
          <w:rFonts w:ascii="Times New Roman" w:hAnsi="Times New Roman"/>
          <w:sz w:val="20"/>
          <w:szCs w:val="20"/>
        </w:rPr>
      </w:pPr>
    </w:p>
    <w:p w:rsidR="009F36D8" w:rsidRDefault="009F36D8" w:rsidP="009F36D8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228"/>
        <w:tblW w:w="9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802"/>
        <w:gridCol w:w="3118"/>
        <w:gridCol w:w="3285"/>
      </w:tblGrid>
      <w:tr w:rsidR="00557C4E" w:rsidRPr="00303BB1" w:rsidTr="009C17B2">
        <w:trPr>
          <w:trHeight w:val="11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C4E" w:rsidRPr="00303BB1" w:rsidRDefault="00557C4E" w:rsidP="009C17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3BB1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557C4E" w:rsidRPr="00303BB1" w:rsidRDefault="00557C4E" w:rsidP="009C1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BB1">
              <w:rPr>
                <w:rFonts w:ascii="Times New Roman" w:hAnsi="Times New Roman" w:cs="Times New Roman"/>
                <w:sz w:val="24"/>
                <w:szCs w:val="24"/>
              </w:rPr>
              <w:t> на заседании МО</w:t>
            </w:r>
          </w:p>
          <w:p w:rsidR="00557C4E" w:rsidRPr="00303BB1" w:rsidRDefault="00557C4E" w:rsidP="009C1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BB1">
              <w:rPr>
                <w:rFonts w:ascii="Times New Roman" w:hAnsi="Times New Roman" w:cs="Times New Roman"/>
                <w:sz w:val="24"/>
                <w:szCs w:val="24"/>
              </w:rPr>
              <w:t>протокол № 5</w:t>
            </w:r>
          </w:p>
          <w:p w:rsidR="00557C4E" w:rsidRPr="00303BB1" w:rsidRDefault="00557C4E" w:rsidP="009C17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3BB1">
              <w:rPr>
                <w:rFonts w:ascii="Times New Roman" w:hAnsi="Times New Roman" w:cs="Times New Roman"/>
                <w:sz w:val="24"/>
                <w:szCs w:val="24"/>
              </w:rPr>
              <w:t>от «15»  мая 2024 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C4E" w:rsidRPr="00303BB1" w:rsidRDefault="00557C4E" w:rsidP="009C17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3BB1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557C4E" w:rsidRPr="00303BB1" w:rsidRDefault="00557C4E" w:rsidP="009C1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BB1">
              <w:rPr>
                <w:rFonts w:ascii="Times New Roman" w:hAnsi="Times New Roman" w:cs="Times New Roman"/>
                <w:sz w:val="24"/>
                <w:szCs w:val="24"/>
              </w:rPr>
              <w:t> на педагогическом совете</w:t>
            </w:r>
          </w:p>
          <w:p w:rsidR="00557C4E" w:rsidRPr="00303BB1" w:rsidRDefault="00557C4E" w:rsidP="009C1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BB1">
              <w:rPr>
                <w:rFonts w:ascii="Times New Roman" w:hAnsi="Times New Roman" w:cs="Times New Roman"/>
                <w:sz w:val="24"/>
                <w:szCs w:val="24"/>
              </w:rPr>
              <w:t>протокол № 5</w:t>
            </w:r>
          </w:p>
          <w:p w:rsidR="00557C4E" w:rsidRPr="00303BB1" w:rsidRDefault="00557C4E" w:rsidP="009C1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BB1">
              <w:rPr>
                <w:rFonts w:ascii="Times New Roman" w:hAnsi="Times New Roman" w:cs="Times New Roman"/>
                <w:sz w:val="24"/>
                <w:szCs w:val="24"/>
              </w:rPr>
              <w:t>от «21» мая 2024 г.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C4E" w:rsidRPr="00303BB1" w:rsidRDefault="00557C4E" w:rsidP="009C17B2">
            <w:pPr>
              <w:spacing w:after="0"/>
              <w:ind w:left="-509" w:firstLine="5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3BB1">
              <w:rPr>
                <w:rFonts w:ascii="Times New Roman" w:hAnsi="Times New Roman" w:cs="Times New Roman"/>
                <w:sz w:val="24"/>
                <w:szCs w:val="24"/>
              </w:rPr>
              <w:t>Утверждена приказом МБОУ «Малоатлымская СОШ»</w:t>
            </w:r>
          </w:p>
          <w:p w:rsidR="00557C4E" w:rsidRPr="00303BB1" w:rsidRDefault="00557C4E" w:rsidP="009C17B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dfas5dseil"/>
            <w:bookmarkEnd w:id="0"/>
            <w:r w:rsidRPr="00303BB1">
              <w:rPr>
                <w:rFonts w:ascii="Times New Roman" w:hAnsi="Times New Roman" w:cs="Times New Roman"/>
                <w:sz w:val="24"/>
                <w:szCs w:val="24"/>
              </w:rPr>
              <w:t>от «31» мая 2024 г.</w:t>
            </w:r>
          </w:p>
          <w:p w:rsidR="00557C4E" w:rsidRPr="00303BB1" w:rsidRDefault="00557C4E" w:rsidP="009C17B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3BB1">
              <w:rPr>
                <w:rFonts w:ascii="Times New Roman" w:hAnsi="Times New Roman" w:cs="Times New Roman"/>
                <w:sz w:val="24"/>
                <w:szCs w:val="24"/>
              </w:rPr>
              <w:t xml:space="preserve">№ 217-од </w:t>
            </w:r>
            <w:bookmarkStart w:id="1" w:name="dfas13r9kg"/>
            <w:bookmarkEnd w:id="1"/>
          </w:p>
        </w:tc>
      </w:tr>
    </w:tbl>
    <w:p w:rsidR="0015708A" w:rsidRPr="005B359E" w:rsidRDefault="0015708A" w:rsidP="001F1D5E">
      <w:pPr>
        <w:tabs>
          <w:tab w:val="left" w:pos="426"/>
        </w:tabs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1D5E" w:rsidRDefault="001F1D5E" w:rsidP="001F1D5E">
      <w:pPr>
        <w:tabs>
          <w:tab w:val="left" w:pos="42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1D5E" w:rsidRDefault="001F1D5E" w:rsidP="001F1D5E">
      <w:pPr>
        <w:tabs>
          <w:tab w:val="left" w:pos="42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1D5E" w:rsidRDefault="001F1D5E" w:rsidP="001F1D5E">
      <w:pPr>
        <w:tabs>
          <w:tab w:val="left" w:pos="42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1D5E" w:rsidRDefault="001F1D5E" w:rsidP="001F1D5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72C9" w:rsidRPr="0080072E" w:rsidRDefault="005C72C9" w:rsidP="005C72C9">
      <w:pPr>
        <w:keepNext/>
        <w:keepLines/>
        <w:widowControl w:val="0"/>
        <w:spacing w:after="0" w:line="240" w:lineRule="auto"/>
        <w:ind w:right="-35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072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программа</w:t>
      </w:r>
      <w:r w:rsidRPr="0080072E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внеурочной деятельности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F36D8">
        <w:rPr>
          <w:rFonts w:ascii="Times New Roman" w:eastAsia="Times New Roman" w:hAnsi="Times New Roman" w:cs="Times New Roman"/>
          <w:b/>
          <w:bCs/>
          <w:sz w:val="24"/>
          <w:szCs w:val="24"/>
        </w:rPr>
        <w:t>кружок</w:t>
      </w:r>
      <w:r w:rsidR="009F36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«Мастерская владения речью</w:t>
      </w:r>
      <w:r w:rsidRPr="0080072E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5C72C9" w:rsidRPr="0080072E" w:rsidRDefault="00082097" w:rsidP="005C72C9">
      <w:pPr>
        <w:keepNext/>
        <w:keepLines/>
        <w:widowControl w:val="0"/>
        <w:spacing w:after="0" w:line="240" w:lineRule="auto"/>
        <w:ind w:right="-35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="00557C4E">
        <w:rPr>
          <w:rFonts w:ascii="Times New Roman" w:eastAsia="Times New Roman" w:hAnsi="Times New Roman" w:cs="Times New Roman"/>
          <w:b/>
          <w:bCs/>
          <w:sz w:val="24"/>
          <w:szCs w:val="24"/>
        </w:rPr>
        <w:t>-8</w:t>
      </w:r>
      <w:r w:rsidR="005C72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</w:t>
      </w:r>
      <w:r w:rsidR="00557C4E"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</w:p>
    <w:p w:rsidR="005C72C9" w:rsidRPr="0080072E" w:rsidRDefault="00557C4E" w:rsidP="005C72C9">
      <w:pPr>
        <w:tabs>
          <w:tab w:val="left" w:pos="4500"/>
          <w:tab w:val="left" w:pos="9180"/>
          <w:tab w:val="lef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C72C9" w:rsidRPr="0080072E">
        <w:rPr>
          <w:rFonts w:ascii="Times New Roman" w:eastAsia="Times New Roman" w:hAnsi="Times New Roman" w:cs="Times New Roman"/>
          <w:sz w:val="24"/>
          <w:szCs w:val="24"/>
        </w:rPr>
        <w:br/>
      </w:r>
      <w:r w:rsidR="005C72C9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5C72C9" w:rsidRPr="0080072E">
        <w:rPr>
          <w:rFonts w:ascii="Times New Roman" w:eastAsia="Times New Roman" w:hAnsi="Times New Roman" w:cs="Times New Roman"/>
          <w:b/>
          <w:sz w:val="24"/>
          <w:szCs w:val="24"/>
        </w:rPr>
        <w:t>общеинтеллектуальное</w:t>
      </w:r>
      <w:r w:rsidR="005C72C9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1F1D5E" w:rsidRDefault="001F1D5E" w:rsidP="001F1D5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D5E" w:rsidRPr="005B359E" w:rsidRDefault="001F1D5E" w:rsidP="001F1D5E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1D5E" w:rsidRDefault="001F1D5E" w:rsidP="001F1D5E">
      <w:pPr>
        <w:tabs>
          <w:tab w:val="left" w:pos="42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C72C9" w:rsidRDefault="005C72C9" w:rsidP="001F1D5E">
      <w:pPr>
        <w:tabs>
          <w:tab w:val="left" w:pos="42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A1D3F" w:rsidRDefault="00FA1D3F" w:rsidP="001F1D5E">
      <w:pPr>
        <w:tabs>
          <w:tab w:val="left" w:pos="42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C72C9" w:rsidRPr="005C72C9" w:rsidRDefault="005C72C9" w:rsidP="005C72C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5C72C9">
        <w:rPr>
          <w:rFonts w:ascii="Times New Roman" w:hAnsi="Times New Roman" w:cs="Times New Roman"/>
          <w:sz w:val="24"/>
          <w:szCs w:val="24"/>
        </w:rPr>
        <w:t xml:space="preserve">Составитель: Груненкова </w:t>
      </w:r>
    </w:p>
    <w:p w:rsidR="005C72C9" w:rsidRPr="005C72C9" w:rsidRDefault="005C72C9" w:rsidP="005C72C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5C72C9">
        <w:rPr>
          <w:rFonts w:ascii="Times New Roman" w:hAnsi="Times New Roman" w:cs="Times New Roman"/>
          <w:sz w:val="24"/>
          <w:szCs w:val="24"/>
        </w:rPr>
        <w:t>Наталья Владимировна,</w:t>
      </w:r>
    </w:p>
    <w:p w:rsidR="005C72C9" w:rsidRPr="005C72C9" w:rsidRDefault="005C72C9" w:rsidP="005C72C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5C72C9">
        <w:rPr>
          <w:rFonts w:ascii="Times New Roman" w:hAnsi="Times New Roman" w:cs="Times New Roman"/>
          <w:sz w:val="24"/>
          <w:szCs w:val="24"/>
        </w:rPr>
        <w:t xml:space="preserve">учитель  высшей </w:t>
      </w:r>
    </w:p>
    <w:p w:rsidR="005C72C9" w:rsidRDefault="005C72C9" w:rsidP="005C72C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5C72C9">
        <w:rPr>
          <w:rFonts w:ascii="Times New Roman" w:hAnsi="Times New Roman" w:cs="Times New Roman"/>
          <w:sz w:val="24"/>
          <w:szCs w:val="24"/>
        </w:rPr>
        <w:t>квалификационной                                                                      категории</w:t>
      </w:r>
    </w:p>
    <w:p w:rsidR="005C72C9" w:rsidRDefault="005C72C9" w:rsidP="005C72C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5C72C9" w:rsidRDefault="005C72C9" w:rsidP="005C72C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5C72C9" w:rsidRDefault="005C72C9" w:rsidP="005C72C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5C72C9" w:rsidRDefault="005C72C9" w:rsidP="005C72C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5C72C9" w:rsidRDefault="005C72C9" w:rsidP="005C72C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5C72C9" w:rsidRDefault="005C72C9" w:rsidP="005C72C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5C72C9" w:rsidRDefault="005C72C9" w:rsidP="005C72C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5C72C9" w:rsidRDefault="005C72C9" w:rsidP="005C72C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5C72C9" w:rsidRDefault="005C72C9" w:rsidP="005C72C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5C72C9" w:rsidRDefault="005C72C9" w:rsidP="005C72C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5C72C9" w:rsidRDefault="005C72C9" w:rsidP="005C72C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5C72C9" w:rsidRDefault="005C72C9" w:rsidP="005C72C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5C72C9" w:rsidRDefault="005C72C9" w:rsidP="005C72C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5C72C9" w:rsidRDefault="005C72C9" w:rsidP="005C72C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5C72C9" w:rsidRDefault="005C72C9" w:rsidP="005C72C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5C72C9" w:rsidRDefault="005C72C9" w:rsidP="005C72C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5C72C9" w:rsidRDefault="005C72C9" w:rsidP="005C72C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5C72C9" w:rsidRPr="005C72C9" w:rsidRDefault="00245D83" w:rsidP="005C72C9">
      <w:pPr>
        <w:widowControl w:val="0"/>
        <w:spacing w:after="0" w:line="240" w:lineRule="auto"/>
        <w:ind w:right="1400"/>
        <w:jc w:val="center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с. Малый Атлым</w:t>
      </w:r>
      <w:r>
        <w:rPr>
          <w:rFonts w:ascii="Times New Roman" w:eastAsia="Times New Roman" w:hAnsi="Times New Roman" w:cs="Times New Roman"/>
          <w:sz w:val="24"/>
          <w:szCs w:val="20"/>
        </w:rPr>
        <w:br/>
        <w:t>20</w:t>
      </w:r>
      <w:r w:rsidR="00557C4E">
        <w:rPr>
          <w:rFonts w:ascii="Times New Roman" w:eastAsia="Times New Roman" w:hAnsi="Times New Roman" w:cs="Times New Roman"/>
          <w:sz w:val="24"/>
          <w:szCs w:val="20"/>
        </w:rPr>
        <w:t>24</w:t>
      </w:r>
      <w:r w:rsidR="005C72C9" w:rsidRPr="005C72C9">
        <w:rPr>
          <w:rFonts w:ascii="Times New Roman" w:eastAsia="Times New Roman" w:hAnsi="Times New Roman" w:cs="Times New Roman"/>
          <w:sz w:val="24"/>
          <w:szCs w:val="20"/>
        </w:rPr>
        <w:t xml:space="preserve"> год</w:t>
      </w:r>
    </w:p>
    <w:p w:rsidR="008F5FDD" w:rsidRDefault="008F5FDD" w:rsidP="008F5F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7427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0D3616" w:rsidRPr="00867427" w:rsidRDefault="000D3616" w:rsidP="008F5F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5FDD" w:rsidRDefault="008F5FDD" w:rsidP="000D36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7427">
        <w:rPr>
          <w:rFonts w:ascii="Times New Roman" w:hAnsi="Times New Roman" w:cs="Times New Roman"/>
          <w:sz w:val="24"/>
          <w:szCs w:val="24"/>
        </w:rPr>
        <w:t>Рабочая программа внеурочной деятельности  «</w:t>
      </w:r>
      <w:r w:rsidR="00245D83">
        <w:rPr>
          <w:rFonts w:ascii="Times New Roman" w:hAnsi="Times New Roman" w:cs="Times New Roman"/>
          <w:sz w:val="24"/>
          <w:szCs w:val="24"/>
        </w:rPr>
        <w:t>Мастерская владения речью</w:t>
      </w:r>
      <w:r w:rsidRPr="00867427">
        <w:rPr>
          <w:rFonts w:ascii="Times New Roman" w:hAnsi="Times New Roman" w:cs="Times New Roman"/>
          <w:sz w:val="24"/>
          <w:szCs w:val="24"/>
        </w:rPr>
        <w:t xml:space="preserve">» составлена в соответствии с основными положениями Федерального государственного образовательного стандарта основного общего образования, на основе авторской программы </w:t>
      </w:r>
      <w:r>
        <w:rPr>
          <w:rFonts w:ascii="Times New Roman" w:hAnsi="Times New Roman" w:cs="Times New Roman"/>
          <w:sz w:val="24"/>
        </w:rPr>
        <w:t xml:space="preserve">внеурочной деятельности </w:t>
      </w:r>
      <w:r w:rsidR="00245D83">
        <w:rPr>
          <w:rFonts w:ascii="Times New Roman" w:hAnsi="Times New Roman" w:cs="Times New Roman"/>
          <w:sz w:val="24"/>
        </w:rPr>
        <w:t>«Развитие речи</w:t>
      </w:r>
      <w:r w:rsidRPr="007F5E16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для 5-9 классов</w:t>
      </w:r>
      <w:r w:rsidRPr="00EC444B">
        <w:rPr>
          <w:rFonts w:ascii="Times New Roman" w:hAnsi="Times New Roman" w:cs="Times New Roman"/>
          <w:sz w:val="24"/>
          <w:szCs w:val="24"/>
        </w:rPr>
        <w:t xml:space="preserve"> </w:t>
      </w:r>
      <w:r w:rsidRPr="007F5E16">
        <w:rPr>
          <w:rFonts w:ascii="Times New Roman" w:hAnsi="Times New Roman" w:cs="Times New Roman"/>
          <w:sz w:val="24"/>
          <w:szCs w:val="28"/>
        </w:rPr>
        <w:t>Н.В. Груненковой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47BCF">
        <w:rPr>
          <w:rFonts w:ascii="Times New Roman" w:hAnsi="Times New Roman" w:cs="Times New Roman"/>
          <w:sz w:val="24"/>
          <w:szCs w:val="28"/>
        </w:rPr>
        <w:t>(Р</w:t>
      </w:r>
      <w:r w:rsidRPr="00847BCF">
        <w:rPr>
          <w:rFonts w:ascii="Times New Roman" w:hAnsi="Times New Roman" w:cs="Times New Roman"/>
          <w:sz w:val="24"/>
          <w:szCs w:val="24"/>
        </w:rPr>
        <w:t>ецензия</w:t>
      </w:r>
      <w:r w:rsidRPr="00847BC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47BCF">
        <w:rPr>
          <w:rFonts w:ascii="Times New Roman" w:hAnsi="Times New Roman" w:cs="Times New Roman"/>
          <w:sz w:val="24"/>
          <w:szCs w:val="24"/>
        </w:rPr>
        <w:t>кандидата филологических наук, доцента кафедры филологического образования и журналистики ГОУ ВПО ХМАО-Югры «Сургутский государственный педагогический университет» в 2014 г.)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2F58" w:rsidRDefault="00272F58" w:rsidP="000D36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2F58" w:rsidRPr="00D470B4" w:rsidRDefault="00272F58" w:rsidP="000D3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70B4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Программа курса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245D83">
        <w:rPr>
          <w:rFonts w:ascii="Times New Roman" w:hAnsi="Times New Roman" w:cs="Times New Roman"/>
          <w:sz w:val="24"/>
          <w:szCs w:val="24"/>
        </w:rPr>
        <w:t>Мастерская владения речью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» </w:t>
      </w:r>
      <w:r w:rsidRPr="00D470B4">
        <w:rPr>
          <w:rFonts w:ascii="Times New Roman" w:eastAsia="Times New Roman" w:hAnsi="Times New Roman" w:cs="Times New Roman"/>
          <w:bCs/>
          <w:sz w:val="24"/>
          <w:szCs w:val="24"/>
        </w:rPr>
        <w:t xml:space="preserve">рассчитана на расширение представлений обучающихся о русском языке, служит основой становления </w:t>
      </w:r>
      <w:r w:rsidRPr="00D470B4">
        <w:rPr>
          <w:rFonts w:ascii="Times New Roman" w:eastAsia="Times New Roman" w:hAnsi="Times New Roman" w:cs="Times New Roman"/>
          <w:sz w:val="24"/>
          <w:szCs w:val="24"/>
        </w:rPr>
        <w:t>всесторонне образованной и инициативной личности: повышает уровень коммуникативной компетенции; формирует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70B4">
        <w:rPr>
          <w:rFonts w:ascii="Times New Roman" w:eastAsia="Times New Roman" w:hAnsi="Times New Roman" w:cs="Times New Roman"/>
          <w:sz w:val="24"/>
          <w:szCs w:val="24"/>
        </w:rPr>
        <w:t>идейно-нравственные, культурные и этические принципы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70B4">
        <w:rPr>
          <w:rFonts w:ascii="Times New Roman" w:eastAsia="Times New Roman" w:hAnsi="Times New Roman" w:cs="Times New Roman"/>
          <w:sz w:val="24"/>
          <w:szCs w:val="24"/>
        </w:rPr>
        <w:t>в ходе учебно-в</w:t>
      </w:r>
      <w:r>
        <w:rPr>
          <w:rFonts w:ascii="Times New Roman" w:eastAsia="Times New Roman" w:hAnsi="Times New Roman" w:cs="Times New Roman"/>
          <w:sz w:val="24"/>
          <w:szCs w:val="24"/>
        </w:rPr>
        <w:t>оспитательного процесса; готови</w:t>
      </w:r>
      <w:r w:rsidRPr="00D470B4">
        <w:rPr>
          <w:rFonts w:ascii="Times New Roman" w:eastAsia="Times New Roman" w:hAnsi="Times New Roman" w:cs="Times New Roman"/>
          <w:sz w:val="24"/>
          <w:szCs w:val="24"/>
        </w:rPr>
        <w:t>т подрастающее поколение к активной деятельности и непрерывному образованию в современном обществе.</w:t>
      </w:r>
    </w:p>
    <w:p w:rsidR="00272F58" w:rsidRDefault="00272F58" w:rsidP="000D36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8B1">
        <w:rPr>
          <w:rStyle w:val="2"/>
          <w:rFonts w:eastAsiaTheme="minorEastAsia"/>
          <w:b/>
          <w:i/>
          <w:color w:val="auto"/>
        </w:rPr>
        <w:t>Цель</w:t>
      </w:r>
      <w:r>
        <w:rPr>
          <w:rStyle w:val="2"/>
          <w:rFonts w:eastAsiaTheme="minorEastAsia"/>
          <w:color w:val="auto"/>
        </w:rPr>
        <w:t xml:space="preserve"> </w:t>
      </w:r>
      <w:r w:rsidRPr="00CA78B1">
        <w:rPr>
          <w:rStyle w:val="2"/>
          <w:rFonts w:eastAsiaTheme="minorEastAsia"/>
          <w:color w:val="auto"/>
        </w:rPr>
        <w:t xml:space="preserve">программы </w:t>
      </w:r>
      <w:r w:rsidRPr="00CA78B1">
        <w:rPr>
          <w:rStyle w:val="2"/>
          <w:rFonts w:eastAsiaTheme="minorEastAsia"/>
        </w:rPr>
        <w:t xml:space="preserve">- </w:t>
      </w:r>
      <w:r w:rsidRPr="00CA78B1">
        <w:rPr>
          <w:rFonts w:ascii="Times New Roman" w:eastAsia="Times New Roman" w:hAnsi="Times New Roman" w:cs="Times New Roman"/>
          <w:sz w:val="24"/>
          <w:szCs w:val="24"/>
        </w:rPr>
        <w:t>повышение уровня языкового развития через совершенствование устной и письменной речи обучающихся.</w:t>
      </w:r>
    </w:p>
    <w:p w:rsidR="00272F58" w:rsidRPr="0041415A" w:rsidRDefault="00272F58" w:rsidP="000D36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Поставленная ц</w:t>
      </w:r>
      <w:r w:rsidRPr="0041415A">
        <w:rPr>
          <w:rFonts w:ascii="Times New Roman" w:eastAsia="Times New Roman" w:hAnsi="Times New Roman" w:cs="Times New Roman"/>
          <w:bCs/>
          <w:sz w:val="24"/>
          <w:szCs w:val="24"/>
        </w:rPr>
        <w:t>ель</w:t>
      </w:r>
      <w:r w:rsidRPr="0041415A">
        <w:rPr>
          <w:rFonts w:ascii="Times New Roman" w:eastAsia="Times New Roman" w:hAnsi="Times New Roman" w:cs="Times New Roman"/>
          <w:sz w:val="24"/>
          <w:szCs w:val="24"/>
        </w:rPr>
        <w:t xml:space="preserve"> достигается в результате решения ряда взаимосвязанных между собой </w:t>
      </w:r>
      <w:r w:rsidRPr="00DD3C52">
        <w:rPr>
          <w:rFonts w:ascii="Times New Roman" w:eastAsia="Times New Roman" w:hAnsi="Times New Roman" w:cs="Times New Roman"/>
          <w:b/>
          <w:i/>
          <w:sz w:val="24"/>
          <w:szCs w:val="24"/>
        </w:rPr>
        <w:t>задач</w:t>
      </w:r>
      <w:r w:rsidRPr="0041415A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41415A">
        <w:rPr>
          <w:rFonts w:ascii="Times New Roman" w:eastAsia="Times New Roman" w:hAnsi="Times New Roman" w:cs="Times New Roman"/>
          <w:sz w:val="24"/>
          <w:szCs w:val="24"/>
        </w:rPr>
        <w:t xml:space="preserve"> направленных на повышение уровня языкового развития обучающихся:</w:t>
      </w:r>
    </w:p>
    <w:p w:rsidR="00272F58" w:rsidRPr="001135CF" w:rsidRDefault="00272F58" w:rsidP="000D3616">
      <w:pPr>
        <w:spacing w:after="0" w:line="240" w:lineRule="auto"/>
        <w:ind w:left="39" w:firstLine="52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ф</w:t>
      </w:r>
      <w:r w:rsidRPr="001135CF">
        <w:rPr>
          <w:rFonts w:ascii="Times New Roman" w:eastAsia="Times New Roman" w:hAnsi="Times New Roman" w:cs="Times New Roman"/>
          <w:sz w:val="24"/>
          <w:szCs w:val="24"/>
        </w:rPr>
        <w:t>ормировать представление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развитии речи как необходимом факторе успешности учебной деятельности;</w:t>
      </w:r>
    </w:p>
    <w:p w:rsidR="00272F58" w:rsidRPr="001135CF" w:rsidRDefault="00272F58" w:rsidP="000D3616">
      <w:pPr>
        <w:spacing w:after="0" w:line="240" w:lineRule="auto"/>
        <w:ind w:left="39" w:firstLine="52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о</w:t>
      </w:r>
      <w:r w:rsidRPr="001135CF">
        <w:rPr>
          <w:rFonts w:ascii="Times New Roman" w:eastAsia="Times New Roman" w:hAnsi="Times New Roman" w:cs="Times New Roman"/>
          <w:sz w:val="24"/>
          <w:szCs w:val="24"/>
        </w:rPr>
        <w:t xml:space="preserve">бучать специальным знаниям, необходимым для </w:t>
      </w:r>
      <w:r>
        <w:rPr>
          <w:rFonts w:ascii="Times New Roman" w:eastAsia="Times New Roman" w:hAnsi="Times New Roman" w:cs="Times New Roman"/>
          <w:sz w:val="24"/>
          <w:szCs w:val="24"/>
        </w:rPr>
        <w:t>выполнения письменных работ и устных презентаций творческого, проектного и исследовательского характера;</w:t>
      </w:r>
    </w:p>
    <w:p w:rsidR="00272F58" w:rsidRPr="001135CF" w:rsidRDefault="00272F58" w:rsidP="000D3616">
      <w:pPr>
        <w:autoSpaceDE w:val="0"/>
        <w:autoSpaceDN w:val="0"/>
        <w:adjustRightInd w:val="0"/>
        <w:spacing w:after="0" w:line="240" w:lineRule="auto"/>
        <w:ind w:left="39" w:firstLine="52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ф</w:t>
      </w:r>
      <w:r w:rsidRPr="001135CF">
        <w:rPr>
          <w:rFonts w:ascii="Times New Roman" w:eastAsia="Times New Roman" w:hAnsi="Times New Roman" w:cs="Times New Roman"/>
          <w:sz w:val="24"/>
          <w:szCs w:val="24"/>
        </w:rPr>
        <w:t>ормировать и развивать умения и навыки работы с информацией (сбор, системати</w:t>
      </w:r>
      <w:r>
        <w:rPr>
          <w:rFonts w:ascii="Times New Roman" w:eastAsia="Times New Roman" w:hAnsi="Times New Roman" w:cs="Times New Roman"/>
          <w:sz w:val="24"/>
          <w:szCs w:val="24"/>
        </w:rPr>
        <w:t>зация, хранение, использование);</w:t>
      </w:r>
    </w:p>
    <w:p w:rsidR="00272F58" w:rsidRPr="001135CF" w:rsidRDefault="00272F58" w:rsidP="000D3616">
      <w:pPr>
        <w:spacing w:after="0" w:line="240" w:lineRule="auto"/>
        <w:ind w:left="39" w:firstLine="52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</w:t>
      </w:r>
      <w:r w:rsidRPr="001135CF">
        <w:rPr>
          <w:rFonts w:ascii="Times New Roman" w:eastAsia="Times New Roman" w:hAnsi="Times New Roman" w:cs="Times New Roman"/>
          <w:sz w:val="24"/>
          <w:szCs w:val="24"/>
        </w:rPr>
        <w:t>азвива</w:t>
      </w:r>
      <w:r>
        <w:rPr>
          <w:rFonts w:ascii="Times New Roman" w:eastAsia="Times New Roman" w:hAnsi="Times New Roman" w:cs="Times New Roman"/>
          <w:sz w:val="24"/>
          <w:szCs w:val="24"/>
        </w:rPr>
        <w:t>ть познавательные потребности, творческие способности, креативность;</w:t>
      </w:r>
    </w:p>
    <w:p w:rsidR="00272F58" w:rsidRPr="001135CF" w:rsidRDefault="00272F58" w:rsidP="000D3616">
      <w:pPr>
        <w:autoSpaceDE w:val="0"/>
        <w:autoSpaceDN w:val="0"/>
        <w:adjustRightInd w:val="0"/>
        <w:spacing w:after="0" w:line="240" w:lineRule="auto"/>
        <w:ind w:left="39" w:firstLine="52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</w:t>
      </w:r>
      <w:r w:rsidRPr="001135CF">
        <w:rPr>
          <w:rFonts w:ascii="Times New Roman" w:eastAsia="Times New Roman" w:hAnsi="Times New Roman" w:cs="Times New Roman"/>
          <w:sz w:val="24"/>
          <w:szCs w:val="24"/>
        </w:rPr>
        <w:t>азвивать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коммуникативные навыки (партнё</w:t>
      </w:r>
      <w:r w:rsidRPr="001135CF">
        <w:rPr>
          <w:rFonts w:ascii="Times New Roman" w:eastAsia="Times New Roman" w:hAnsi="Times New Roman" w:cs="Times New Roman"/>
          <w:sz w:val="24"/>
          <w:szCs w:val="24"/>
        </w:rPr>
        <w:t>рское общение)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72F58" w:rsidRDefault="00272F58" w:rsidP="000D3616">
      <w:pPr>
        <w:autoSpaceDE w:val="0"/>
        <w:autoSpaceDN w:val="0"/>
        <w:adjustRightInd w:val="0"/>
        <w:spacing w:after="0" w:line="240" w:lineRule="auto"/>
        <w:ind w:firstLine="52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ф</w:t>
      </w:r>
      <w:r w:rsidRPr="001135CF">
        <w:rPr>
          <w:rFonts w:ascii="Times New Roman" w:eastAsia="Times New Roman" w:hAnsi="Times New Roman" w:cs="Times New Roman"/>
          <w:sz w:val="24"/>
          <w:szCs w:val="24"/>
        </w:rPr>
        <w:t xml:space="preserve">ормировать умения оценивать свои возможности, осознавать свои интересы и делать </w:t>
      </w:r>
      <w:r>
        <w:rPr>
          <w:rFonts w:ascii="Times New Roman" w:eastAsia="Times New Roman" w:hAnsi="Times New Roman" w:cs="Times New Roman"/>
          <w:sz w:val="24"/>
          <w:szCs w:val="24"/>
        </w:rPr>
        <w:t>осознанный выбор;</w:t>
      </w:r>
    </w:p>
    <w:p w:rsidR="00272F58" w:rsidRDefault="00272F58" w:rsidP="000D3616">
      <w:pPr>
        <w:autoSpaceDE w:val="0"/>
        <w:autoSpaceDN w:val="0"/>
        <w:adjustRightInd w:val="0"/>
        <w:spacing w:after="0" w:line="240" w:lineRule="auto"/>
        <w:ind w:firstLine="528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активизировать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участие </w:t>
      </w:r>
      <w:r w:rsidRPr="00C729E6">
        <w:rPr>
          <w:rFonts w:ascii="Times New Roman" w:eastAsia="Times New Roman" w:hAnsi="Times New Roman" w:cs="Times New Roman"/>
          <w:snapToGrid w:val="0"/>
          <w:sz w:val="24"/>
          <w:szCs w:val="24"/>
        </w:rPr>
        <w:t>в конкурсной  деятельности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.</w:t>
      </w:r>
      <w:r w:rsidRPr="001135CF">
        <w:rPr>
          <w:rFonts w:ascii="Times New Roman" w:eastAsia="Times New Roman" w:hAnsi="Times New Roman" w:cs="Times New Roman"/>
          <w:snapToGrid w:val="0"/>
          <w:color w:val="C00000"/>
          <w:sz w:val="24"/>
          <w:szCs w:val="24"/>
        </w:rPr>
        <w:t xml:space="preserve"> </w:t>
      </w:r>
      <w:r w:rsidRPr="00BD281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C7501B" w:rsidRDefault="00C7501B" w:rsidP="00031B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31BEE" w:rsidRDefault="00031BEE" w:rsidP="00031B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C5E">
        <w:rPr>
          <w:rFonts w:ascii="Times New Roman" w:hAnsi="Times New Roman" w:cs="Times New Roman"/>
          <w:color w:val="000000"/>
          <w:sz w:val="24"/>
          <w:szCs w:val="24"/>
        </w:rPr>
        <w:t>В каждом занятии прослеживаются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65B6">
        <w:rPr>
          <w:rFonts w:ascii="Times New Roman" w:hAnsi="Times New Roman" w:cs="Times New Roman"/>
          <w:b/>
          <w:i/>
          <w:color w:val="000000"/>
          <w:sz w:val="24"/>
          <w:szCs w:val="24"/>
        </w:rPr>
        <w:t>обязательные три части</w:t>
      </w:r>
      <w:r w:rsidRPr="00F73C5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031BEE" w:rsidRPr="00F73C5E" w:rsidRDefault="00031BEE" w:rsidP="00031BEE">
      <w:pPr>
        <w:autoSpaceDE w:val="0"/>
        <w:autoSpaceDN w:val="0"/>
        <w:adjustRightInd w:val="0"/>
        <w:spacing w:after="28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F73C5E">
        <w:rPr>
          <w:rFonts w:ascii="Times New Roman" w:hAnsi="Times New Roman" w:cs="Times New Roman"/>
          <w:color w:val="000000"/>
          <w:sz w:val="24"/>
          <w:szCs w:val="24"/>
        </w:rPr>
        <w:t xml:space="preserve">теоретическая; </w:t>
      </w:r>
    </w:p>
    <w:p w:rsidR="00031BEE" w:rsidRPr="00F73C5E" w:rsidRDefault="00031BEE" w:rsidP="00031B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практическая;</w:t>
      </w:r>
      <w:r w:rsidRPr="00F73C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31BEE" w:rsidRDefault="00031BEE" w:rsidP="00031B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игровая.</w:t>
      </w:r>
      <w:r w:rsidRPr="00F73C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31BEE" w:rsidRPr="00F73C5E" w:rsidRDefault="00031BEE" w:rsidP="00031B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31BEE" w:rsidRPr="00D17544" w:rsidRDefault="00031BEE" w:rsidP="00031BE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7544">
        <w:rPr>
          <w:rFonts w:ascii="Times New Roman" w:hAnsi="Times New Roman" w:cs="Times New Roman"/>
          <w:b/>
          <w:bCs/>
          <w:i/>
          <w:sz w:val="24"/>
          <w:szCs w:val="24"/>
        </w:rPr>
        <w:t>Формы проведения занятий:</w:t>
      </w:r>
    </w:p>
    <w:p w:rsidR="00031BEE" w:rsidRPr="00B57FA2" w:rsidRDefault="00031BEE" w:rsidP="00031BEE">
      <w:pPr>
        <w:autoSpaceDE w:val="0"/>
        <w:autoSpaceDN w:val="0"/>
        <w:adjustRightInd w:val="0"/>
        <w:spacing w:after="44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7544">
        <w:rPr>
          <w:rFonts w:ascii="Times New Roman" w:hAnsi="Times New Roman" w:cs="Times New Roman"/>
          <w:sz w:val="24"/>
          <w:szCs w:val="24"/>
        </w:rPr>
        <w:t xml:space="preserve"> - практические занятия;</w:t>
      </w:r>
    </w:p>
    <w:p w:rsidR="00031BEE" w:rsidRPr="00B57FA2" w:rsidRDefault="00031BEE" w:rsidP="00031BEE">
      <w:pPr>
        <w:autoSpaceDE w:val="0"/>
        <w:autoSpaceDN w:val="0"/>
        <w:adjustRightInd w:val="0"/>
        <w:spacing w:after="44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7FA2">
        <w:rPr>
          <w:rFonts w:ascii="Times New Roman" w:hAnsi="Times New Roman" w:cs="Times New Roman"/>
          <w:sz w:val="24"/>
          <w:szCs w:val="24"/>
        </w:rPr>
        <w:t xml:space="preserve">- анализ текстов разных стилей; </w:t>
      </w:r>
    </w:p>
    <w:p w:rsidR="00031BEE" w:rsidRPr="00B57FA2" w:rsidRDefault="00031BEE" w:rsidP="00031BEE">
      <w:pPr>
        <w:autoSpaceDE w:val="0"/>
        <w:autoSpaceDN w:val="0"/>
        <w:adjustRightInd w:val="0"/>
        <w:spacing w:after="44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7FA2">
        <w:rPr>
          <w:rFonts w:ascii="Times New Roman" w:hAnsi="Times New Roman" w:cs="Times New Roman"/>
          <w:sz w:val="24"/>
          <w:szCs w:val="24"/>
        </w:rPr>
        <w:t>- самостоятельная работа (</w:t>
      </w:r>
      <w:r w:rsidRPr="00D17544">
        <w:rPr>
          <w:rFonts w:ascii="Times New Roman" w:hAnsi="Times New Roman" w:cs="Times New Roman"/>
          <w:sz w:val="24"/>
          <w:szCs w:val="24"/>
        </w:rPr>
        <w:t>индивидуальная и групповая) по</w:t>
      </w:r>
      <w:r w:rsidRPr="00B57FA2">
        <w:rPr>
          <w:rFonts w:ascii="Times New Roman" w:hAnsi="Times New Roman" w:cs="Times New Roman"/>
          <w:sz w:val="24"/>
          <w:szCs w:val="24"/>
        </w:rPr>
        <w:t xml:space="preserve"> работе с различными источниками получения дополнительной информации (печатными изданиями (словарями, энциклопедиями, произведениями), электронными источниками);</w:t>
      </w:r>
    </w:p>
    <w:p w:rsidR="00031BEE" w:rsidRPr="00B57FA2" w:rsidRDefault="00031BEE" w:rsidP="00031BEE">
      <w:pPr>
        <w:autoSpaceDE w:val="0"/>
        <w:autoSpaceDN w:val="0"/>
        <w:adjustRightInd w:val="0"/>
        <w:spacing w:after="44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7FA2">
        <w:rPr>
          <w:rFonts w:ascii="Times New Roman" w:hAnsi="Times New Roman" w:cs="Times New Roman"/>
          <w:sz w:val="24"/>
          <w:szCs w:val="24"/>
        </w:rPr>
        <w:t>- интеллектуальные игры;</w:t>
      </w:r>
    </w:p>
    <w:p w:rsidR="00031BEE" w:rsidRPr="00B57FA2" w:rsidRDefault="00031BEE" w:rsidP="00031BEE">
      <w:pPr>
        <w:autoSpaceDE w:val="0"/>
        <w:autoSpaceDN w:val="0"/>
        <w:adjustRightInd w:val="0"/>
        <w:spacing w:after="44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7FA2">
        <w:rPr>
          <w:rFonts w:ascii="Times New Roman" w:hAnsi="Times New Roman" w:cs="Times New Roman"/>
          <w:sz w:val="24"/>
          <w:szCs w:val="24"/>
        </w:rPr>
        <w:t>- выполнение и защита проектов;</w:t>
      </w:r>
    </w:p>
    <w:p w:rsidR="00031BEE" w:rsidRDefault="00031BEE" w:rsidP="00031BEE">
      <w:pPr>
        <w:autoSpaceDE w:val="0"/>
        <w:autoSpaceDN w:val="0"/>
        <w:adjustRightInd w:val="0"/>
        <w:spacing w:after="44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интерактивные занятия;</w:t>
      </w:r>
    </w:p>
    <w:p w:rsidR="00031BEE" w:rsidRDefault="00031BEE" w:rsidP="00031BEE">
      <w:pPr>
        <w:autoSpaceDE w:val="0"/>
        <w:autoSpaceDN w:val="0"/>
        <w:adjustRightInd w:val="0"/>
        <w:spacing w:after="44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творческие мастерские.</w:t>
      </w:r>
    </w:p>
    <w:p w:rsidR="00031BEE" w:rsidRPr="00D8159C" w:rsidRDefault="00031BEE" w:rsidP="00031BEE">
      <w:pPr>
        <w:pStyle w:val="Default"/>
        <w:ind w:firstLine="567"/>
        <w:jc w:val="both"/>
        <w:rPr>
          <w:color w:val="auto"/>
          <w:highlight w:val="yellow"/>
        </w:rPr>
      </w:pPr>
      <w:r>
        <w:rPr>
          <w:color w:val="FF0000"/>
        </w:rPr>
        <w:t xml:space="preserve"> </w:t>
      </w:r>
    </w:p>
    <w:p w:rsidR="00031BEE" w:rsidRPr="002D3D59" w:rsidRDefault="00031BEE" w:rsidP="00031BEE">
      <w:pPr>
        <w:pStyle w:val="Default"/>
        <w:ind w:firstLine="567"/>
        <w:jc w:val="both"/>
        <w:rPr>
          <w:i/>
          <w:color w:val="auto"/>
        </w:rPr>
      </w:pPr>
      <w:r w:rsidRPr="002D3D59">
        <w:rPr>
          <w:b/>
          <w:bCs/>
          <w:i/>
          <w:color w:val="auto"/>
        </w:rPr>
        <w:t>Виды деятельности:</w:t>
      </w:r>
    </w:p>
    <w:p w:rsidR="00031BEE" w:rsidRPr="00D17544" w:rsidRDefault="00031BEE" w:rsidP="00031BEE">
      <w:pPr>
        <w:pStyle w:val="Default"/>
        <w:ind w:firstLine="567"/>
        <w:jc w:val="both"/>
        <w:rPr>
          <w:color w:val="auto"/>
        </w:rPr>
      </w:pPr>
      <w:r w:rsidRPr="00D17544">
        <w:rPr>
          <w:color w:val="auto"/>
        </w:rPr>
        <w:t>- познавательная;</w:t>
      </w:r>
    </w:p>
    <w:p w:rsidR="00031BEE" w:rsidRDefault="00031BEE" w:rsidP="00031BEE">
      <w:pPr>
        <w:pStyle w:val="Default"/>
        <w:tabs>
          <w:tab w:val="left" w:pos="2543"/>
        </w:tabs>
        <w:ind w:firstLine="567"/>
        <w:jc w:val="both"/>
        <w:rPr>
          <w:color w:val="auto"/>
        </w:rPr>
      </w:pPr>
      <w:r w:rsidRPr="00D17544">
        <w:rPr>
          <w:color w:val="auto"/>
        </w:rPr>
        <w:t>- игровая;</w:t>
      </w:r>
    </w:p>
    <w:p w:rsidR="00031BEE" w:rsidRPr="00D17544" w:rsidRDefault="00031BEE" w:rsidP="00031BEE">
      <w:pPr>
        <w:pStyle w:val="Default"/>
        <w:tabs>
          <w:tab w:val="left" w:pos="2543"/>
        </w:tabs>
        <w:ind w:firstLine="567"/>
        <w:jc w:val="both"/>
        <w:rPr>
          <w:color w:val="auto"/>
        </w:rPr>
      </w:pPr>
      <w:r>
        <w:rPr>
          <w:color w:val="auto"/>
        </w:rPr>
        <w:t>- творческая;</w:t>
      </w:r>
      <w:r w:rsidRPr="00D17544">
        <w:rPr>
          <w:color w:val="auto"/>
        </w:rPr>
        <w:tab/>
      </w:r>
    </w:p>
    <w:p w:rsidR="00031BEE" w:rsidRPr="00D17544" w:rsidRDefault="00031BEE" w:rsidP="00031BEE">
      <w:pPr>
        <w:pStyle w:val="Default"/>
        <w:ind w:firstLine="567"/>
        <w:jc w:val="both"/>
        <w:rPr>
          <w:color w:val="auto"/>
        </w:rPr>
      </w:pPr>
      <w:r w:rsidRPr="00D17544">
        <w:rPr>
          <w:color w:val="auto"/>
        </w:rPr>
        <w:lastRenderedPageBreak/>
        <w:t>- досуговое общение;</w:t>
      </w:r>
    </w:p>
    <w:p w:rsidR="00031BEE" w:rsidRPr="00D17544" w:rsidRDefault="00031BEE" w:rsidP="00031BEE">
      <w:pPr>
        <w:pStyle w:val="Default"/>
        <w:ind w:firstLine="567"/>
        <w:jc w:val="both"/>
        <w:rPr>
          <w:color w:val="auto"/>
        </w:rPr>
      </w:pPr>
      <w:r w:rsidRPr="00D17544">
        <w:rPr>
          <w:color w:val="auto"/>
        </w:rPr>
        <w:t>- межличностное общение;</w:t>
      </w:r>
    </w:p>
    <w:p w:rsidR="00031BEE" w:rsidRPr="001325D7" w:rsidRDefault="00031BEE" w:rsidP="00031BEE">
      <w:pPr>
        <w:pStyle w:val="Default"/>
        <w:ind w:firstLine="567"/>
        <w:jc w:val="both"/>
        <w:rPr>
          <w:color w:val="auto"/>
        </w:rPr>
      </w:pPr>
      <w:r w:rsidRPr="00D17544">
        <w:rPr>
          <w:color w:val="auto"/>
        </w:rPr>
        <w:t>- проектная деятельность.</w:t>
      </w:r>
      <w:r w:rsidRPr="001325D7">
        <w:rPr>
          <w:color w:val="auto"/>
        </w:rPr>
        <w:t xml:space="preserve"> </w:t>
      </w:r>
    </w:p>
    <w:p w:rsidR="00031BEE" w:rsidRDefault="00031BEE" w:rsidP="000D3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BEE" w:rsidRPr="002D3D59" w:rsidRDefault="00031BEE" w:rsidP="00C7501B">
      <w:pPr>
        <w:pStyle w:val="a4"/>
        <w:ind w:firstLine="360"/>
        <w:jc w:val="center"/>
        <w:rPr>
          <w:i/>
        </w:rPr>
      </w:pPr>
      <w:r w:rsidRPr="002D3D59">
        <w:rPr>
          <w:b/>
          <w:i/>
        </w:rPr>
        <w:t>Межпредметные связи.</w:t>
      </w:r>
    </w:p>
    <w:p w:rsidR="00031BEE" w:rsidRPr="00B82D1B" w:rsidRDefault="00031BEE" w:rsidP="00C7501B">
      <w:pPr>
        <w:pStyle w:val="a4"/>
        <w:ind w:firstLine="360"/>
      </w:pPr>
      <w:r w:rsidRPr="00B82D1B">
        <w:t>При реализации программы прослеживается связь со следующими предметами:</w:t>
      </w:r>
    </w:p>
    <w:p w:rsidR="00031BEE" w:rsidRPr="00AE4AE1" w:rsidRDefault="00031BEE" w:rsidP="00C7501B">
      <w:pPr>
        <w:pStyle w:val="a4"/>
        <w:ind w:firstLine="360"/>
        <w:jc w:val="both"/>
      </w:pPr>
      <w:r>
        <w:t xml:space="preserve">- </w:t>
      </w:r>
      <w:r w:rsidRPr="00AE4AE1">
        <w:t xml:space="preserve">с уроками русского языка: </w:t>
      </w:r>
      <w:r>
        <w:t>оформление работ</w:t>
      </w:r>
      <w:r w:rsidRPr="00AE4AE1">
        <w:t>;</w:t>
      </w:r>
      <w:r w:rsidRPr="00AE4AE1">
        <w:tab/>
      </w:r>
    </w:p>
    <w:p w:rsidR="00031BEE" w:rsidRPr="00AE4AE1" w:rsidRDefault="00031BEE" w:rsidP="00C7501B">
      <w:pPr>
        <w:pStyle w:val="a4"/>
        <w:ind w:firstLine="360"/>
        <w:jc w:val="both"/>
      </w:pPr>
      <w:r>
        <w:t xml:space="preserve">- </w:t>
      </w:r>
      <w:r w:rsidRPr="00AE4AE1">
        <w:t>с уроками изобразительного искусства: оформление творческих работ, участие в выставках рисунков при защите проектов;</w:t>
      </w:r>
      <w:r w:rsidRPr="00AE4AE1">
        <w:tab/>
      </w:r>
    </w:p>
    <w:p w:rsidR="00031BEE" w:rsidRDefault="00031BEE" w:rsidP="00C7501B">
      <w:pPr>
        <w:pStyle w:val="a4"/>
        <w:ind w:firstLine="360"/>
        <w:jc w:val="both"/>
      </w:pPr>
      <w:r>
        <w:t xml:space="preserve">- </w:t>
      </w:r>
      <w:r w:rsidRPr="00AE4AE1">
        <w:t>с уроками информатики: подготовка презентаций по темам проектов</w:t>
      </w:r>
      <w:r>
        <w:t>;</w:t>
      </w:r>
    </w:p>
    <w:p w:rsidR="00031BEE" w:rsidRDefault="00031BEE" w:rsidP="00C7501B">
      <w:pPr>
        <w:pStyle w:val="a4"/>
        <w:ind w:firstLine="360"/>
        <w:jc w:val="both"/>
      </w:pPr>
      <w:r>
        <w:t>- с уроками обществознания: взаимоотношения в социуме.</w:t>
      </w:r>
    </w:p>
    <w:p w:rsidR="00031BEE" w:rsidRDefault="00031BEE" w:rsidP="00031BEE">
      <w:pPr>
        <w:pStyle w:val="a4"/>
        <w:spacing w:line="276" w:lineRule="auto"/>
        <w:ind w:firstLine="360"/>
        <w:jc w:val="both"/>
      </w:pPr>
    </w:p>
    <w:p w:rsidR="00031BEE" w:rsidRPr="00B82D1B" w:rsidRDefault="00031BEE" w:rsidP="00031B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82D1B">
        <w:rPr>
          <w:rFonts w:ascii="Times New Roman" w:hAnsi="Times New Roman" w:cs="Times New Roman"/>
          <w:b/>
          <w:i/>
          <w:sz w:val="24"/>
          <w:szCs w:val="24"/>
        </w:rPr>
        <w:t>Возможные результаты деятельности учащихся:</w:t>
      </w:r>
      <w:r w:rsidRPr="00B82D1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творческая работа, </w:t>
      </w:r>
      <w:r w:rsidRPr="00B82D1B">
        <w:rPr>
          <w:rFonts w:ascii="Times New Roman" w:hAnsi="Times New Roman" w:cs="Times New Roman"/>
          <w:sz w:val="24"/>
          <w:szCs w:val="24"/>
        </w:rPr>
        <w:t xml:space="preserve">сочинение с мультимедийным материалом, </w:t>
      </w:r>
      <w:r w:rsidRPr="00B82D1B">
        <w:rPr>
          <w:rFonts w:ascii="Times New Roman" w:hAnsi="Times New Roman" w:cs="Times New Roman"/>
          <w:bCs/>
          <w:sz w:val="24"/>
          <w:szCs w:val="24"/>
        </w:rPr>
        <w:t xml:space="preserve">альбом, газета, стенгазета, </w:t>
      </w:r>
      <w:r w:rsidRPr="00B82D1B">
        <w:rPr>
          <w:rFonts w:ascii="Times New Roman" w:hAnsi="Times New Roman" w:cs="Times New Roman"/>
          <w:sz w:val="24"/>
          <w:szCs w:val="24"/>
        </w:rPr>
        <w:t>электронная газета</w:t>
      </w:r>
      <w:r w:rsidRPr="00B82D1B">
        <w:rPr>
          <w:rFonts w:ascii="Times New Roman" w:hAnsi="Times New Roman" w:cs="Times New Roman"/>
          <w:bCs/>
          <w:sz w:val="24"/>
          <w:szCs w:val="24"/>
        </w:rPr>
        <w:t>, журнал, книжка-раскладушка, коллаж, выставка, коллекция, макет, модель, плакат, серия иллюстраций, сказка, справочник, сценарий праздника, учебное пособие, фотоальбом, экскурсия,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2D1B">
        <w:rPr>
          <w:rFonts w:ascii="Times New Roman" w:hAnsi="Times New Roman" w:cs="Times New Roman"/>
          <w:bCs/>
          <w:sz w:val="24"/>
          <w:szCs w:val="24"/>
        </w:rPr>
        <w:t>презентация, н</w:t>
      </w:r>
      <w:r w:rsidRPr="00B82D1B">
        <w:rPr>
          <w:rFonts w:ascii="Times New Roman" w:hAnsi="Times New Roman" w:cs="Times New Roman"/>
          <w:sz w:val="24"/>
          <w:szCs w:val="24"/>
        </w:rPr>
        <w:t>аучный доклад, сообщение, отчёт о</w:t>
      </w:r>
      <w:r>
        <w:rPr>
          <w:rFonts w:ascii="Times New Roman" w:hAnsi="Times New Roman" w:cs="Times New Roman"/>
          <w:sz w:val="24"/>
          <w:szCs w:val="24"/>
        </w:rPr>
        <w:t xml:space="preserve"> проделанной работе</w:t>
      </w:r>
      <w:r w:rsidRPr="00B82D1B">
        <w:rPr>
          <w:rFonts w:ascii="Times New Roman" w:hAnsi="Times New Roman" w:cs="Times New Roman"/>
          <w:sz w:val="24"/>
          <w:szCs w:val="24"/>
        </w:rPr>
        <w:t>, фрагмент учебного пособия, театрализованная постановка, инструкция.</w:t>
      </w:r>
    </w:p>
    <w:p w:rsidR="00031BEE" w:rsidRDefault="00031BEE" w:rsidP="00031BEE">
      <w:pPr>
        <w:pStyle w:val="a4"/>
        <w:tabs>
          <w:tab w:val="left" w:pos="3751"/>
        </w:tabs>
        <w:ind w:firstLine="360"/>
      </w:pPr>
      <w:r>
        <w:tab/>
      </w:r>
    </w:p>
    <w:p w:rsidR="00031BEE" w:rsidRPr="00CC57F6" w:rsidRDefault="00031BEE" w:rsidP="00031BE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C57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Итоговый контроль.</w:t>
      </w:r>
    </w:p>
    <w:p w:rsidR="00031BEE" w:rsidRPr="00A9035C" w:rsidRDefault="00031BEE" w:rsidP="00031BE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2D1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0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Обучающиеся выполняют различные работы, направленные на развитие речи. </w:t>
      </w:r>
    </w:p>
    <w:p w:rsidR="00031BEE" w:rsidRPr="00A9035C" w:rsidRDefault="00031BEE" w:rsidP="00031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35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035C">
        <w:rPr>
          <w:rFonts w:ascii="Times New Roman" w:hAnsi="Times New Roman" w:cs="Times New Roman"/>
          <w:sz w:val="24"/>
          <w:szCs w:val="24"/>
        </w:rPr>
        <w:t>Учебный курс каждого учебного года заканчивается систематизацией и повторением изученного теоретического материала и отработкой навыков и умений, приобретённых в ходе работы. Проведение итогового заседания клуба «Знатоки речи» позволит выбрать</w:t>
      </w:r>
      <w:r w:rsidRPr="00A9035C">
        <w:rPr>
          <w:sz w:val="24"/>
          <w:szCs w:val="24"/>
        </w:rPr>
        <w:t xml:space="preserve"> </w:t>
      </w:r>
      <w:r w:rsidRPr="00A9035C">
        <w:rPr>
          <w:rFonts w:ascii="Times New Roman" w:eastAsia="Times New Roman" w:hAnsi="Times New Roman" w:cs="Times New Roman"/>
          <w:sz w:val="24"/>
          <w:szCs w:val="24"/>
        </w:rPr>
        <w:t>эрудированных и интеллектуальных школьников, а аукцион знаний  -  провести мониторинг знаний. Последнее учебное занятие  направлено на анализ положительных и отрицательных моментов учебной деятельности.</w:t>
      </w:r>
    </w:p>
    <w:p w:rsidR="00031BEE" w:rsidRPr="00B82D1B" w:rsidRDefault="00031BEE" w:rsidP="00031BE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82D1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Итогом работы</w:t>
      </w:r>
      <w:r w:rsidRPr="00B82D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программе станет оценка эффективности (и</w:t>
      </w:r>
      <w:r w:rsidRPr="00B82D1B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 xml:space="preserve">ндивидуальная результативность) </w:t>
      </w:r>
      <w:r w:rsidRPr="00B82D1B">
        <w:rPr>
          <w:rFonts w:ascii="Times New Roman" w:hAnsi="Times New Roman" w:cs="Times New Roman"/>
          <w:color w:val="000000" w:themeColor="text1"/>
          <w:sz w:val="24"/>
          <w:szCs w:val="24"/>
        </w:rPr>
        <w:t>через мониторинг участия в творческой, исследовательской и проектной деятельности обучающихся.</w:t>
      </w:r>
    </w:p>
    <w:p w:rsidR="00031BEE" w:rsidRPr="00867427" w:rsidRDefault="00031BEE" w:rsidP="000D3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501B" w:rsidRPr="00867427" w:rsidRDefault="00C7501B" w:rsidP="00C7501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7427">
        <w:rPr>
          <w:rFonts w:ascii="Times New Roman" w:hAnsi="Times New Roman" w:cs="Times New Roman"/>
          <w:b/>
          <w:sz w:val="24"/>
          <w:szCs w:val="24"/>
        </w:rPr>
        <w:t>Место курса в учебном плане.</w:t>
      </w:r>
    </w:p>
    <w:p w:rsidR="00C7501B" w:rsidRDefault="00C7501B" w:rsidP="00C75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427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867427">
        <w:rPr>
          <w:rFonts w:ascii="Times New Roman" w:hAnsi="Times New Roman" w:cs="Times New Roman"/>
          <w:b/>
          <w:sz w:val="24"/>
          <w:szCs w:val="24"/>
        </w:rPr>
        <w:t>«</w:t>
      </w:r>
      <w:r w:rsidR="00245D83">
        <w:rPr>
          <w:rFonts w:ascii="Times New Roman" w:hAnsi="Times New Roman" w:cs="Times New Roman"/>
          <w:sz w:val="24"/>
          <w:szCs w:val="24"/>
        </w:rPr>
        <w:t>Мастерская владения речью</w:t>
      </w:r>
      <w:r w:rsidRPr="00867427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67427">
        <w:rPr>
          <w:rFonts w:ascii="Times New Roman" w:hAnsi="Times New Roman" w:cs="Times New Roman"/>
          <w:sz w:val="24"/>
          <w:szCs w:val="24"/>
        </w:rPr>
        <w:t xml:space="preserve">создана на основе федерального компонента государственного стандарта  основного общего образования.   Направление курса -  «Общеинтеллектуальное», раздел  учебного плана - «Внеурочная деятельность». На </w:t>
      </w:r>
      <w:r>
        <w:rPr>
          <w:rFonts w:ascii="Times New Roman" w:hAnsi="Times New Roman" w:cs="Times New Roman"/>
          <w:sz w:val="24"/>
          <w:szCs w:val="24"/>
        </w:rPr>
        <w:t>реализацию программы в 5-9  классах отводится</w:t>
      </w:r>
      <w:r w:rsidRPr="00867427">
        <w:rPr>
          <w:rFonts w:ascii="Times New Roman" w:hAnsi="Times New Roman" w:cs="Times New Roman"/>
          <w:sz w:val="24"/>
          <w:szCs w:val="24"/>
        </w:rPr>
        <w:t xml:space="preserve"> по 1 часу в неделю. Соответст</w:t>
      </w:r>
      <w:r>
        <w:rPr>
          <w:rFonts w:ascii="Times New Roman" w:hAnsi="Times New Roman" w:cs="Times New Roman"/>
          <w:sz w:val="24"/>
          <w:szCs w:val="24"/>
        </w:rPr>
        <w:t>венно программа рассчитана на 35 часов</w:t>
      </w:r>
      <w:r w:rsidRPr="00867427">
        <w:rPr>
          <w:rFonts w:ascii="Times New Roman" w:hAnsi="Times New Roman" w:cs="Times New Roman"/>
          <w:sz w:val="24"/>
          <w:szCs w:val="24"/>
        </w:rPr>
        <w:t xml:space="preserve"> внеурочной деятельности в учебный год</w:t>
      </w:r>
      <w:r>
        <w:rPr>
          <w:rFonts w:ascii="Times New Roman" w:hAnsi="Times New Roman" w:cs="Times New Roman"/>
          <w:sz w:val="24"/>
          <w:szCs w:val="24"/>
        </w:rPr>
        <w:t xml:space="preserve"> при 35 учебных неделях.</w:t>
      </w:r>
    </w:p>
    <w:p w:rsidR="00C7501B" w:rsidRPr="007F69A1" w:rsidRDefault="00C7501B" w:rsidP="00C750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7427">
        <w:rPr>
          <w:rFonts w:ascii="Times New Roman" w:hAnsi="Times New Roman" w:cs="Times New Roman"/>
          <w:sz w:val="24"/>
          <w:szCs w:val="24"/>
        </w:rPr>
        <w:t xml:space="preserve"> </w:t>
      </w:r>
      <w:r w:rsidRPr="007F69A1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</w:t>
      </w:r>
      <w:r>
        <w:rPr>
          <w:rFonts w:ascii="Times New Roman" w:hAnsi="Times New Roman" w:cs="Times New Roman"/>
          <w:sz w:val="24"/>
          <w:szCs w:val="24"/>
        </w:rPr>
        <w:t>МКОУ «</w:t>
      </w:r>
      <w:r w:rsidR="003D10A7">
        <w:rPr>
          <w:rFonts w:ascii="Times New Roman" w:hAnsi="Times New Roman" w:cs="Times New Roman"/>
          <w:sz w:val="24"/>
          <w:szCs w:val="24"/>
        </w:rPr>
        <w:t>Малоатлымская СОШ</w:t>
      </w:r>
      <w:r>
        <w:rPr>
          <w:rFonts w:ascii="Times New Roman" w:hAnsi="Times New Roman" w:cs="Times New Roman"/>
          <w:sz w:val="24"/>
          <w:szCs w:val="24"/>
        </w:rPr>
        <w:t>» на 20</w:t>
      </w:r>
      <w:r w:rsidR="00557C4E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557C4E">
        <w:rPr>
          <w:rFonts w:ascii="Times New Roman" w:hAnsi="Times New Roman" w:cs="Times New Roman"/>
          <w:sz w:val="24"/>
          <w:szCs w:val="24"/>
        </w:rPr>
        <w:t xml:space="preserve">25 </w:t>
      </w:r>
      <w:r w:rsidRPr="007F69A1">
        <w:rPr>
          <w:rFonts w:ascii="Times New Roman" w:hAnsi="Times New Roman" w:cs="Times New Roman"/>
          <w:sz w:val="24"/>
          <w:szCs w:val="24"/>
        </w:rPr>
        <w:t xml:space="preserve">учебный год на </w:t>
      </w:r>
      <w:r>
        <w:rPr>
          <w:rFonts w:ascii="Times New Roman" w:hAnsi="Times New Roman" w:cs="Times New Roman"/>
          <w:sz w:val="24"/>
          <w:szCs w:val="24"/>
        </w:rPr>
        <w:t>курс внеурочной деятельности</w:t>
      </w:r>
      <w:r w:rsidRPr="007F69A1">
        <w:rPr>
          <w:rFonts w:ascii="Times New Roman" w:hAnsi="Times New Roman" w:cs="Times New Roman"/>
          <w:sz w:val="24"/>
          <w:szCs w:val="24"/>
        </w:rPr>
        <w:t xml:space="preserve"> «</w:t>
      </w:r>
      <w:r w:rsidR="003D10A7">
        <w:rPr>
          <w:rFonts w:ascii="Times New Roman" w:hAnsi="Times New Roman" w:cs="Times New Roman"/>
          <w:sz w:val="24"/>
          <w:szCs w:val="24"/>
        </w:rPr>
        <w:t>Мастерская владения речью</w:t>
      </w:r>
      <w:r w:rsidR="00082097">
        <w:rPr>
          <w:rFonts w:ascii="Times New Roman" w:hAnsi="Times New Roman" w:cs="Times New Roman"/>
          <w:sz w:val="24"/>
          <w:szCs w:val="24"/>
        </w:rPr>
        <w:t>» в 6</w:t>
      </w:r>
      <w:r>
        <w:rPr>
          <w:rFonts w:ascii="Times New Roman" w:hAnsi="Times New Roman" w:cs="Times New Roman"/>
          <w:sz w:val="24"/>
          <w:szCs w:val="24"/>
        </w:rPr>
        <w:t xml:space="preserve"> классе отводится 1 час</w:t>
      </w:r>
      <w:r w:rsidRPr="007F69A1">
        <w:rPr>
          <w:rFonts w:ascii="Times New Roman" w:hAnsi="Times New Roman" w:cs="Times New Roman"/>
          <w:sz w:val="24"/>
          <w:szCs w:val="24"/>
        </w:rPr>
        <w:t xml:space="preserve"> в неде</w:t>
      </w:r>
      <w:r>
        <w:rPr>
          <w:rFonts w:ascii="Times New Roman" w:hAnsi="Times New Roman" w:cs="Times New Roman"/>
          <w:sz w:val="24"/>
          <w:szCs w:val="24"/>
        </w:rPr>
        <w:t>лю (34 учебных недели, 34 часа</w:t>
      </w:r>
      <w:r w:rsidRPr="007F69A1">
        <w:rPr>
          <w:rFonts w:ascii="Times New Roman" w:hAnsi="Times New Roman" w:cs="Times New Roman"/>
          <w:sz w:val="24"/>
          <w:szCs w:val="24"/>
        </w:rPr>
        <w:t>).</w:t>
      </w:r>
    </w:p>
    <w:p w:rsidR="00C7501B" w:rsidRDefault="00C7501B" w:rsidP="00C75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501B" w:rsidRPr="00FE5C79" w:rsidRDefault="00C7501B" w:rsidP="00C7501B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C79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курса.</w:t>
      </w:r>
    </w:p>
    <w:p w:rsidR="00C7501B" w:rsidRPr="00267409" w:rsidRDefault="00C7501B" w:rsidP="00C7501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E5C79">
        <w:rPr>
          <w:rFonts w:ascii="Times New Roman" w:hAnsi="Times New Roman" w:cs="Times New Roman"/>
          <w:sz w:val="24"/>
          <w:szCs w:val="24"/>
        </w:rPr>
        <w:tab/>
        <w:t xml:space="preserve"> Использование различных демонстрационных материалов; применение современных технических средств: компьютер, мультимедийное оборудование, принтер, сканер,  брошюратор.</w:t>
      </w:r>
      <w:r w:rsidRPr="002674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501B" w:rsidRDefault="00C7501B" w:rsidP="00C75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3C9A" w:rsidRPr="006D3C9A" w:rsidRDefault="006D3C9A" w:rsidP="000D3616">
      <w:pPr>
        <w:pStyle w:val="a3"/>
        <w:spacing w:after="0" w:line="240" w:lineRule="auto"/>
        <w:ind w:left="0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C9A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освоения курса внеурочной деятельности </w:t>
      </w:r>
      <w:r w:rsidRPr="00082097">
        <w:rPr>
          <w:rFonts w:ascii="Times New Roman" w:hAnsi="Times New Roman" w:cs="Times New Roman"/>
          <w:bCs/>
          <w:sz w:val="24"/>
          <w:szCs w:val="24"/>
        </w:rPr>
        <w:t>«</w:t>
      </w:r>
      <w:r w:rsidR="00082097" w:rsidRPr="00082097">
        <w:rPr>
          <w:rFonts w:ascii="Times New Roman" w:hAnsi="Times New Roman" w:cs="Times New Roman"/>
          <w:sz w:val="24"/>
          <w:szCs w:val="24"/>
        </w:rPr>
        <w:t>Мастерская владения речью</w:t>
      </w:r>
      <w:r w:rsidRPr="00082097">
        <w:rPr>
          <w:rFonts w:ascii="Times New Roman" w:hAnsi="Times New Roman" w:cs="Times New Roman"/>
          <w:bCs/>
          <w:sz w:val="24"/>
          <w:szCs w:val="24"/>
        </w:rPr>
        <w:t>».</w:t>
      </w:r>
      <w:r w:rsidRPr="006D3C9A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 w:rsidRPr="001325D7">
        <w:rPr>
          <w:b/>
          <w:bCs/>
          <w:i/>
          <w:iCs/>
          <w:color w:val="auto"/>
        </w:rPr>
        <w:t xml:space="preserve">Личностные результаты </w:t>
      </w:r>
      <w:r w:rsidRPr="001325D7">
        <w:rPr>
          <w:color w:val="auto"/>
        </w:rPr>
        <w:t>освоения курса внеурочной деятельности: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 w:rsidRPr="001325D7">
        <w:rPr>
          <w:color w:val="auto"/>
        </w:rPr>
        <w:t xml:space="preserve">1) понимание русского языка как одной из основных национальнокультурных ценностей русского народа, определяющей роли родного языка в развитии </w:t>
      </w:r>
      <w:r w:rsidRPr="001325D7">
        <w:rPr>
          <w:color w:val="auto"/>
        </w:rPr>
        <w:lastRenderedPageBreak/>
        <w:t>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 w:rsidRPr="001325D7">
        <w:rPr>
          <w:color w:val="auto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 w:rsidRPr="001325D7">
        <w:rPr>
          <w:color w:val="auto"/>
        </w:rPr>
        <w:t>3) 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 w:rsidRPr="001325D7">
        <w:rPr>
          <w:b/>
          <w:bCs/>
          <w:i/>
          <w:iCs/>
          <w:color w:val="auto"/>
        </w:rPr>
        <w:t xml:space="preserve">Метапредметные результаты </w:t>
      </w:r>
      <w:r w:rsidRPr="001325D7">
        <w:rPr>
          <w:color w:val="auto"/>
        </w:rPr>
        <w:t>изучения курса являются: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 w:rsidRPr="001325D7">
        <w:rPr>
          <w:color w:val="auto"/>
        </w:rPr>
        <w:t>1) владение всеми видами речевой деятельности: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t xml:space="preserve">- </w:t>
      </w:r>
      <w:r w:rsidRPr="001325D7">
        <w:rPr>
          <w:color w:val="auto"/>
        </w:rPr>
        <w:t>адекватное понимание информации устного и письменного сообщения;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t>-</w:t>
      </w:r>
      <w:r w:rsidRPr="001325D7">
        <w:rPr>
          <w:color w:val="auto"/>
        </w:rPr>
        <w:t xml:space="preserve"> владение разными видами чтения;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t>-</w:t>
      </w:r>
      <w:r w:rsidRPr="001325D7">
        <w:rPr>
          <w:color w:val="auto"/>
        </w:rPr>
        <w:t xml:space="preserve">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t>-</w:t>
      </w:r>
      <w:r w:rsidRPr="001325D7">
        <w:rPr>
          <w:color w:val="auto"/>
        </w:rPr>
        <w:t xml:space="preserve"> овладение приёмами отбора и систематизации материала на определённую тему; умение вести самостоятельный поиск информации, её анализ и отбор; способность к преобразованию, сохранению и передаче информации, полученной в результате чтения или аудирования, с помощью технических средств и информационных технологий;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t>-</w:t>
      </w:r>
      <w:r w:rsidRPr="001325D7">
        <w:rPr>
          <w:color w:val="auto"/>
        </w:rPr>
        <w:t xml:space="preserve">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t>-</w:t>
      </w:r>
      <w:r w:rsidRPr="001325D7">
        <w:rPr>
          <w:color w:val="auto"/>
        </w:rPr>
        <w:t xml:space="preserve"> способность свободно, правильно излагать свои мысли в устной и письменной форме;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t>-</w:t>
      </w:r>
      <w:r w:rsidRPr="001325D7">
        <w:rPr>
          <w:color w:val="auto"/>
        </w:rPr>
        <w:t xml:space="preserve"> умение выступать перед аудиторией сверстников с небольшими сообщениями, докладом;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 w:rsidRPr="001325D7">
        <w:rPr>
          <w:color w:val="auto"/>
        </w:rPr>
        <w:t>2)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межпредметном уровне (на уроках иностранного языка, литературы и др.);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 w:rsidRPr="001325D7">
        <w:rPr>
          <w:color w:val="auto"/>
        </w:rPr>
        <w:t>3) коммуникативно-целесообразное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 - 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 w:rsidRPr="001325D7">
        <w:rPr>
          <w:b/>
          <w:bCs/>
          <w:i/>
          <w:iCs/>
          <w:color w:val="auto"/>
        </w:rPr>
        <w:t>Предметные результаты: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 w:rsidRPr="001325D7">
        <w:rPr>
          <w:color w:val="auto"/>
        </w:rPr>
        <w:t>1) представление о русском языке как языке русского народа, государственном языке Российской Федерации, средстве межнационального общения, консолидации и единения народов России; о связи языка и культуры народа; роли родного языка в жизни человека и общества;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 w:rsidRPr="001325D7">
        <w:rPr>
          <w:color w:val="auto"/>
        </w:rPr>
        <w:t>2) понимание определяющей роли языка в развитии интеллектуальных и творческих способностей личности, при получении образования, а также роли русского языка в процессе самообразования;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 w:rsidRPr="001325D7">
        <w:rPr>
          <w:color w:val="auto"/>
        </w:rPr>
        <w:t>3) владение всеми видами речевой деятельности: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 w:rsidRPr="001325D7">
        <w:rPr>
          <w:i/>
          <w:iCs/>
          <w:color w:val="auto"/>
        </w:rPr>
        <w:t>аудирование и чтение: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t>-</w:t>
      </w:r>
      <w:r w:rsidRPr="001325D7">
        <w:rPr>
          <w:color w:val="auto"/>
        </w:rPr>
        <w:t xml:space="preserve"> адекватное понимание информации устного и письменного сообщения (цели, темы текста, основной и дополнительной информации);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t>-</w:t>
      </w:r>
      <w:r w:rsidRPr="001325D7">
        <w:rPr>
          <w:color w:val="auto"/>
        </w:rPr>
        <w:t xml:space="preserve"> владение разными видами чтения (поисковым/просмотровым, ознакомительным, изучающим) текстов разных стилей и жанров;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t>-</w:t>
      </w:r>
      <w:r w:rsidRPr="001325D7">
        <w:rPr>
          <w:color w:val="auto"/>
        </w:rPr>
        <w:t xml:space="preserve"> владение умениями информационной переработки прочитанного текста (план, тезисы), приёмами работы с книгой, периодическими изданиями;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t>-</w:t>
      </w:r>
      <w:r w:rsidRPr="001325D7">
        <w:rPr>
          <w:color w:val="auto"/>
        </w:rPr>
        <w:t xml:space="preserve"> способность свободно пользоваться словарями различных типов, справочной литературой, в том числе и на электронных носителях;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lastRenderedPageBreak/>
        <w:t>-</w:t>
      </w:r>
      <w:r w:rsidRPr="001325D7">
        <w:rPr>
          <w:color w:val="auto"/>
        </w:rPr>
        <w:t xml:space="preserve"> адекватное восприятие на слух текстов разных стилей и жанров; владение различными видами аудирования (с полным пониманием аудиотекста, с пониманием основного содержания, с выборочным извлечением информации);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t>-</w:t>
      </w:r>
      <w:r w:rsidRPr="001325D7">
        <w:rPr>
          <w:color w:val="auto"/>
        </w:rPr>
        <w:t xml:space="preserve"> умение сравнивать речевые высказывания с точки зрения их содержания, принадлежности к определённой функциональной разновидности языка и использованных языковых средств;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 w:rsidRPr="001325D7">
        <w:rPr>
          <w:i/>
          <w:iCs/>
          <w:color w:val="auto"/>
        </w:rPr>
        <w:t>говорение и письмо: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>
        <w:rPr>
          <w:b/>
          <w:bCs/>
          <w:i/>
          <w:iCs/>
          <w:color w:val="auto"/>
        </w:rPr>
        <w:t>-</w:t>
      </w:r>
      <w:r w:rsidRPr="001325D7">
        <w:rPr>
          <w:b/>
          <w:bCs/>
          <w:i/>
          <w:iCs/>
          <w:color w:val="auto"/>
        </w:rPr>
        <w:t xml:space="preserve"> </w:t>
      </w:r>
      <w:r w:rsidRPr="001325D7">
        <w:rPr>
          <w:color w:val="auto"/>
        </w:rPr>
        <w:t>умение воспроизводить в устной и письменной форме прослушанный или прочитанный текст с заданной степенью свёрнутости (пересказ, план, тезисы);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t>-</w:t>
      </w:r>
      <w:r w:rsidRPr="001325D7">
        <w:rPr>
          <w:color w:val="auto"/>
        </w:rPr>
        <w:t xml:space="preserve">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др.), адекватно выражать своё отношение к фактам и явлениям окружающей действительности, к прочитанному, услышанному, увиденному;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t>-</w:t>
      </w:r>
      <w:r w:rsidRPr="001325D7">
        <w:rPr>
          <w:color w:val="auto"/>
        </w:rPr>
        <w:t xml:space="preserve"> умение создавать устные и письменные тексты разных типов и стилей речи с учётом замысла, адресата и ситуации общения; создавать тексты различных жанров (рассказ, отзыв, письмо, расписка, доверенность, заявление), осуществляя при этом осознанный выбор и организацию языковых средств в соответствии с коммуникативной задачей; 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t>-</w:t>
      </w:r>
      <w:r w:rsidRPr="001325D7">
        <w:rPr>
          <w:color w:val="auto"/>
        </w:rPr>
        <w:t xml:space="preserve"> владение различными видами монолога и диалога; выступление перед аудиторией сверстников с небольшими сообщениями, докладом;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t>-</w:t>
      </w:r>
      <w:r w:rsidRPr="001325D7">
        <w:rPr>
          <w:color w:val="auto"/>
        </w:rPr>
        <w:t xml:space="preserve"> соблюдение в практике речевого общения основных орфоэпических, лексических, грамматических норм современного русского литературного языка; стилистически корректное использование лексики и фразеологии; соблюдение в практике письма основных правил орфографии и пунктуации;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t>-</w:t>
      </w:r>
      <w:r w:rsidRPr="001325D7">
        <w:rPr>
          <w:color w:val="auto"/>
        </w:rPr>
        <w:t xml:space="preserve"> способность участвовать в речевом общении с соблюдением норм речевого этикета; уместно пользоваться внеязыковыми средствами общения в различных жизненных ситуациях общения;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t>-</w:t>
      </w:r>
      <w:r w:rsidRPr="001325D7">
        <w:rPr>
          <w:color w:val="auto"/>
        </w:rPr>
        <w:t xml:space="preserve"> осуществление речевого самоконтроля; способность оценивать свою речь с точки зрения её содержания, языкового оформления и эффективности в достижении поставленных коммуникативных задач; умение находить грамматические и речевые ошибки, недочёты, исправлять их; совершенствовать и редактировать собственные тексты;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 w:rsidRPr="001325D7">
        <w:rPr>
          <w:color w:val="auto"/>
        </w:rPr>
        <w:t>4) усвоение основ научных знаний о родном языке; понимание взаимосвязи его уровней и единиц;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 w:rsidRPr="001325D7">
        <w:rPr>
          <w:color w:val="auto"/>
        </w:rPr>
        <w:t>5) освоение базовых понятий лингвистики: лингвистика и её основные разделы; язык и речь, речевое общение, речь устная и письменная; монолог и диалог; ситуация речевого общения; функционально-смысловые типы речи (повествование, описание, рассуждение); текст; основные единицы языка, их признаки и особенности употребления в речи;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 w:rsidRPr="001325D7">
        <w:rPr>
          <w:color w:val="auto"/>
        </w:rPr>
        <w:t>6)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предложения; анализ текста с точки зрения его содержания, основных признаков и структуры, принадлежности к определённым функциональным разновидностям языка, особенностей языкового оформления, использования выразительных средств языка;</w:t>
      </w:r>
    </w:p>
    <w:p w:rsidR="006D3C9A" w:rsidRPr="001325D7" w:rsidRDefault="006D3C9A" w:rsidP="000D3616">
      <w:pPr>
        <w:pStyle w:val="Default"/>
        <w:ind w:firstLine="567"/>
        <w:jc w:val="both"/>
        <w:rPr>
          <w:color w:val="auto"/>
        </w:rPr>
      </w:pPr>
      <w:r w:rsidRPr="001325D7">
        <w:rPr>
          <w:color w:val="auto"/>
        </w:rPr>
        <w:t>7)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6D3C9A" w:rsidRDefault="006D3C9A" w:rsidP="000D3616">
      <w:pPr>
        <w:pStyle w:val="Default"/>
        <w:ind w:firstLine="567"/>
        <w:jc w:val="both"/>
        <w:rPr>
          <w:b/>
          <w:bCs/>
          <w:color w:val="auto"/>
        </w:rPr>
      </w:pPr>
    </w:p>
    <w:p w:rsidR="007058D7" w:rsidRPr="007058D7" w:rsidRDefault="007058D7" w:rsidP="000D3616">
      <w:pPr>
        <w:spacing w:after="0" w:line="240" w:lineRule="auto"/>
        <w:ind w:right="14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</w:t>
      </w:r>
      <w:r w:rsidRPr="007058D7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деятельности.</w:t>
      </w:r>
    </w:p>
    <w:p w:rsidR="007058D7" w:rsidRPr="007058D7" w:rsidRDefault="007058D7" w:rsidP="000D3616">
      <w:pPr>
        <w:pStyle w:val="a4"/>
        <w:jc w:val="center"/>
        <w:rPr>
          <w:b/>
        </w:rPr>
      </w:pPr>
      <w:r w:rsidRPr="007058D7">
        <w:rPr>
          <w:b/>
        </w:rPr>
        <w:t>Содержание программы.</w:t>
      </w:r>
    </w:p>
    <w:p w:rsidR="002F295B" w:rsidRDefault="002F295B" w:rsidP="002F295B">
      <w:pPr>
        <w:tabs>
          <w:tab w:val="left" w:pos="0"/>
        </w:tabs>
        <w:spacing w:after="0"/>
        <w:ind w:right="14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24B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624B">
        <w:rPr>
          <w:rFonts w:ascii="Times New Roman" w:hAnsi="Times New Roman" w:cs="Times New Roman"/>
          <w:b/>
          <w:sz w:val="24"/>
          <w:szCs w:val="24"/>
        </w:rPr>
        <w:t xml:space="preserve"> (35 часов)</w:t>
      </w:r>
    </w:p>
    <w:p w:rsidR="002F295B" w:rsidRDefault="002F295B" w:rsidP="002F295B">
      <w:pPr>
        <w:pStyle w:val="a4"/>
        <w:spacing w:line="276" w:lineRule="auto"/>
        <w:jc w:val="center"/>
        <w:rPr>
          <w:b/>
        </w:rPr>
      </w:pPr>
    </w:p>
    <w:p w:rsidR="002F295B" w:rsidRPr="008D624B" w:rsidRDefault="002F295B" w:rsidP="002F295B">
      <w:pPr>
        <w:pStyle w:val="a4"/>
        <w:spacing w:line="276" w:lineRule="auto"/>
        <w:jc w:val="center"/>
        <w:rPr>
          <w:b/>
        </w:rPr>
      </w:pPr>
      <w:r w:rsidRPr="008D624B">
        <w:rPr>
          <w:b/>
        </w:rPr>
        <w:lastRenderedPageBreak/>
        <w:t xml:space="preserve">Раздел </w:t>
      </w:r>
      <w:r w:rsidRPr="008D624B">
        <w:rPr>
          <w:b/>
          <w:lang w:val="en-US"/>
        </w:rPr>
        <w:t>I</w:t>
      </w:r>
      <w:r w:rsidRPr="008D624B">
        <w:rPr>
          <w:b/>
        </w:rPr>
        <w:t>. Введение. (1 час)</w:t>
      </w:r>
    </w:p>
    <w:p w:rsidR="002F295B" w:rsidRPr="008D624B" w:rsidRDefault="002F295B" w:rsidP="002F295B">
      <w:pPr>
        <w:pStyle w:val="a4"/>
        <w:spacing w:line="276" w:lineRule="auto"/>
        <w:ind w:firstLine="567"/>
        <w:jc w:val="both"/>
      </w:pPr>
      <w:r w:rsidRPr="008D624B">
        <w:rPr>
          <w:b/>
        </w:rPr>
        <w:t xml:space="preserve">Тема 1. </w:t>
      </w:r>
      <w:r w:rsidRPr="008D624B">
        <w:rPr>
          <w:b/>
          <w:i/>
        </w:rPr>
        <w:t>Русский язык – национальное богатство.</w:t>
      </w:r>
      <w:r w:rsidRPr="008D624B">
        <w:t xml:space="preserve">  Повторение изученного материала в 5 классе.</w:t>
      </w:r>
    </w:p>
    <w:p w:rsidR="002F295B" w:rsidRDefault="002F295B" w:rsidP="002F29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624B">
        <w:rPr>
          <w:rFonts w:ascii="Times New Roman" w:hAnsi="Times New Roman" w:cs="Times New Roman"/>
          <w:i/>
          <w:sz w:val="24"/>
          <w:szCs w:val="24"/>
        </w:rPr>
        <w:t>Понятия</w:t>
      </w:r>
      <w:r w:rsidRPr="008D624B">
        <w:rPr>
          <w:rFonts w:ascii="Times New Roman" w:hAnsi="Times New Roman" w:cs="Times New Roman"/>
          <w:sz w:val="24"/>
          <w:szCs w:val="24"/>
        </w:rPr>
        <w:t>: речь, проблема, информация;  устная и письменная речь; алфавит, правописание; пунктуация, письмо; значение слова, художественный текст; склонение, спряжение; грамматическая форма, омонимы; речевой этикет.</w:t>
      </w:r>
    </w:p>
    <w:p w:rsidR="002F295B" w:rsidRPr="008D624B" w:rsidRDefault="002F295B" w:rsidP="002F29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F295B" w:rsidRPr="008D624B" w:rsidRDefault="002F295B" w:rsidP="002F295B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624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8D624B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8D62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D624B">
        <w:rPr>
          <w:rFonts w:ascii="Times New Roman" w:eastAsia="Times New Roman" w:hAnsi="Times New Roman" w:cs="Times New Roman"/>
          <w:b/>
          <w:sz w:val="24"/>
          <w:szCs w:val="24"/>
        </w:rPr>
        <w:t xml:space="preserve">Из истории русского языка. </w:t>
      </w:r>
      <w:r w:rsidRPr="008D624B">
        <w:rPr>
          <w:rFonts w:ascii="Times New Roman" w:eastAsia="Times New Roman" w:hAnsi="Times New Roman" w:cs="Times New Roman"/>
          <w:b/>
          <w:bCs/>
          <w:sz w:val="24"/>
          <w:szCs w:val="24"/>
        </w:rPr>
        <w:t>(2 часа)</w:t>
      </w:r>
    </w:p>
    <w:p w:rsidR="002F295B" w:rsidRPr="008D624B" w:rsidRDefault="002F295B" w:rsidP="002F295B">
      <w:pPr>
        <w:pStyle w:val="a4"/>
        <w:spacing w:line="276" w:lineRule="auto"/>
        <w:ind w:firstLine="567"/>
        <w:jc w:val="both"/>
      </w:pPr>
      <w:r w:rsidRPr="008D624B">
        <w:rPr>
          <w:b/>
          <w:color w:val="000000"/>
        </w:rPr>
        <w:t xml:space="preserve">Тема </w:t>
      </w:r>
      <w:r w:rsidRPr="008D624B">
        <w:rPr>
          <w:b/>
        </w:rPr>
        <w:t xml:space="preserve">2. </w:t>
      </w:r>
      <w:r w:rsidRPr="008D624B">
        <w:rPr>
          <w:b/>
          <w:i/>
        </w:rPr>
        <w:t xml:space="preserve">Судьба азбуки. </w:t>
      </w:r>
      <w:r w:rsidRPr="008D624B">
        <w:t xml:space="preserve">Первоучители словенские. </w:t>
      </w:r>
    </w:p>
    <w:p w:rsidR="002F295B" w:rsidRPr="008D624B" w:rsidRDefault="002F295B" w:rsidP="002F295B">
      <w:pPr>
        <w:pStyle w:val="a4"/>
        <w:spacing w:line="276" w:lineRule="auto"/>
        <w:ind w:firstLine="567"/>
        <w:jc w:val="both"/>
      </w:pPr>
      <w:r w:rsidRPr="008D624B">
        <w:rPr>
          <w:i/>
        </w:rPr>
        <w:t>Понятие</w:t>
      </w:r>
      <w:r w:rsidRPr="008D624B">
        <w:t>: азбука.</w:t>
      </w:r>
    </w:p>
    <w:p w:rsidR="002F295B" w:rsidRPr="008D624B" w:rsidRDefault="002F295B" w:rsidP="002F295B">
      <w:pPr>
        <w:pStyle w:val="a4"/>
        <w:spacing w:line="276" w:lineRule="auto"/>
        <w:ind w:firstLine="567"/>
        <w:jc w:val="both"/>
      </w:pPr>
      <w:r w:rsidRPr="008D624B">
        <w:rPr>
          <w:b/>
          <w:color w:val="000000"/>
        </w:rPr>
        <w:t xml:space="preserve">Тема </w:t>
      </w:r>
      <w:r w:rsidRPr="008D624B">
        <w:rPr>
          <w:b/>
        </w:rPr>
        <w:t xml:space="preserve">3. </w:t>
      </w:r>
      <w:r w:rsidRPr="008D624B">
        <w:rPr>
          <w:b/>
          <w:i/>
        </w:rPr>
        <w:t>Славянская азбука.</w:t>
      </w:r>
      <w:r w:rsidRPr="008D624B">
        <w:t xml:space="preserve"> Азбучный имяслов. История буквы ЯТЬ. Падение редуцированных и последствия этого процесса. </w:t>
      </w:r>
    </w:p>
    <w:p w:rsidR="002F295B" w:rsidRDefault="002F295B" w:rsidP="002F295B">
      <w:pPr>
        <w:pStyle w:val="a4"/>
        <w:spacing w:line="276" w:lineRule="auto"/>
        <w:ind w:firstLine="567"/>
        <w:jc w:val="both"/>
      </w:pPr>
      <w:r w:rsidRPr="008D624B">
        <w:rPr>
          <w:i/>
        </w:rPr>
        <w:t>Понятие</w:t>
      </w:r>
      <w:r w:rsidRPr="008D624B">
        <w:t>: азбука.</w:t>
      </w:r>
    </w:p>
    <w:p w:rsidR="002F295B" w:rsidRPr="008D624B" w:rsidRDefault="002F295B" w:rsidP="002F295B">
      <w:pPr>
        <w:pStyle w:val="a4"/>
        <w:spacing w:line="276" w:lineRule="auto"/>
        <w:ind w:firstLine="567"/>
        <w:jc w:val="both"/>
      </w:pPr>
    </w:p>
    <w:p w:rsidR="002F295B" w:rsidRPr="008D624B" w:rsidRDefault="002F295B" w:rsidP="002F295B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624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8D624B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D62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D624B">
        <w:rPr>
          <w:rFonts w:ascii="Times New Roman" w:eastAsia="Times New Roman" w:hAnsi="Times New Roman" w:cs="Times New Roman"/>
          <w:b/>
          <w:sz w:val="24"/>
          <w:szCs w:val="24"/>
        </w:rPr>
        <w:t xml:space="preserve">«Вначале было слово…». </w:t>
      </w:r>
      <w:r w:rsidRPr="008D624B">
        <w:rPr>
          <w:rFonts w:ascii="Times New Roman" w:eastAsia="Times New Roman" w:hAnsi="Times New Roman" w:cs="Times New Roman"/>
          <w:b/>
          <w:bCs/>
          <w:sz w:val="24"/>
          <w:szCs w:val="24"/>
        </w:rPr>
        <w:t>(9 часов)</w:t>
      </w:r>
    </w:p>
    <w:p w:rsidR="002F295B" w:rsidRPr="008D624B" w:rsidRDefault="002F295B" w:rsidP="002F295B">
      <w:pPr>
        <w:pStyle w:val="Default"/>
        <w:spacing w:line="276" w:lineRule="auto"/>
        <w:ind w:firstLine="567"/>
        <w:jc w:val="both"/>
      </w:pPr>
      <w:r w:rsidRPr="008D624B">
        <w:rPr>
          <w:b/>
        </w:rPr>
        <w:t xml:space="preserve">Тема 4. </w:t>
      </w:r>
      <w:r w:rsidRPr="008D624B">
        <w:rPr>
          <w:b/>
          <w:i/>
        </w:rPr>
        <w:t xml:space="preserve">Устное народное творчество – памятник русской речи. </w:t>
      </w:r>
      <w:r w:rsidRPr="008D624B">
        <w:t>Истоки устного народного творчества.</w:t>
      </w:r>
    </w:p>
    <w:p w:rsidR="002F295B" w:rsidRPr="008D624B" w:rsidRDefault="002F295B" w:rsidP="002F295B">
      <w:pPr>
        <w:pStyle w:val="Default"/>
        <w:spacing w:line="276" w:lineRule="auto"/>
        <w:ind w:firstLine="567"/>
        <w:jc w:val="both"/>
      </w:pPr>
      <w:r w:rsidRPr="008D624B">
        <w:rPr>
          <w:i/>
        </w:rPr>
        <w:t>Понятие</w:t>
      </w:r>
      <w:r w:rsidRPr="008D624B">
        <w:t>: фольклор.</w:t>
      </w:r>
    </w:p>
    <w:p w:rsidR="002F295B" w:rsidRPr="008D624B" w:rsidRDefault="002F295B" w:rsidP="002F295B">
      <w:pPr>
        <w:pStyle w:val="Default"/>
        <w:spacing w:line="276" w:lineRule="auto"/>
        <w:ind w:firstLine="567"/>
        <w:jc w:val="both"/>
        <w:rPr>
          <w:rFonts w:eastAsia="Times New Roman"/>
          <w:color w:val="auto"/>
        </w:rPr>
      </w:pPr>
      <w:r w:rsidRPr="008D624B">
        <w:rPr>
          <w:b/>
        </w:rPr>
        <w:t xml:space="preserve">Тема 5. </w:t>
      </w:r>
      <w:r w:rsidRPr="008D624B">
        <w:rPr>
          <w:rFonts w:eastAsia="Times New Roman"/>
          <w:b/>
          <w:i/>
          <w:color w:val="auto"/>
        </w:rPr>
        <w:t xml:space="preserve">Сказка П.П. Ершова «Конёк-горбунок» - литературный памятник живому русскому языку XIX века. </w:t>
      </w:r>
      <w:r w:rsidRPr="008D624B">
        <w:rPr>
          <w:rFonts w:eastAsia="Times New Roman"/>
          <w:color w:val="auto"/>
        </w:rPr>
        <w:t>Историзмы, архаизмы, неологизмы. Литературный язык и местные говоры. Лексические диалектные различия и их типы.</w:t>
      </w:r>
    </w:p>
    <w:p w:rsidR="002F295B" w:rsidRPr="008D624B" w:rsidRDefault="002F295B" w:rsidP="002F295B">
      <w:pPr>
        <w:pStyle w:val="Default"/>
        <w:spacing w:line="276" w:lineRule="auto"/>
        <w:ind w:firstLine="567"/>
        <w:jc w:val="both"/>
        <w:rPr>
          <w:rFonts w:eastAsia="Times New Roman"/>
          <w:color w:val="auto"/>
        </w:rPr>
      </w:pPr>
      <w:r w:rsidRPr="008D624B">
        <w:rPr>
          <w:i/>
          <w:color w:val="auto"/>
        </w:rPr>
        <w:t>Понятия</w:t>
      </w:r>
      <w:r w:rsidRPr="008D624B">
        <w:rPr>
          <w:color w:val="auto"/>
        </w:rPr>
        <w:t>:</w:t>
      </w:r>
      <w:r w:rsidRPr="008D624B">
        <w:rPr>
          <w:rFonts w:eastAsia="Times New Roman"/>
          <w:color w:val="auto"/>
        </w:rPr>
        <w:t xml:space="preserve"> историзмы, архаизмы, неологизмы, диалекты.</w:t>
      </w:r>
    </w:p>
    <w:p w:rsidR="002F295B" w:rsidRPr="008D624B" w:rsidRDefault="002F295B" w:rsidP="002F295B">
      <w:pPr>
        <w:pStyle w:val="Default"/>
        <w:spacing w:line="276" w:lineRule="auto"/>
        <w:ind w:firstLine="567"/>
        <w:jc w:val="both"/>
        <w:rPr>
          <w:rFonts w:eastAsia="Times New Roman"/>
          <w:color w:val="auto"/>
        </w:rPr>
      </w:pPr>
      <w:r w:rsidRPr="008D624B">
        <w:rPr>
          <w:b/>
        </w:rPr>
        <w:t xml:space="preserve">Тема 6. </w:t>
      </w:r>
      <w:r w:rsidRPr="008D624B">
        <w:rPr>
          <w:rFonts w:eastAsia="Times New Roman"/>
          <w:b/>
          <w:i/>
          <w:color w:val="auto"/>
        </w:rPr>
        <w:t>Диалектная лексика в рассказе С.М.Мишнева «Русская изба».</w:t>
      </w:r>
      <w:r w:rsidRPr="008D624B">
        <w:rPr>
          <w:rFonts w:eastAsia="Times New Roman"/>
          <w:color w:val="auto"/>
        </w:rPr>
        <w:t xml:space="preserve"> Фразеологическое богатство языка. Фразеологические словари. Краткие мудрые изречения. Афоризмы. Крылатые слова. </w:t>
      </w:r>
    </w:p>
    <w:p w:rsidR="002F295B" w:rsidRPr="008D624B" w:rsidRDefault="002F295B" w:rsidP="002F295B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624B">
        <w:rPr>
          <w:rFonts w:ascii="Times New Roman" w:hAnsi="Times New Roman" w:cs="Times New Roman"/>
          <w:i/>
          <w:sz w:val="24"/>
          <w:szCs w:val="24"/>
        </w:rPr>
        <w:t>Понятия</w:t>
      </w:r>
      <w:r w:rsidRPr="008D624B">
        <w:rPr>
          <w:rFonts w:ascii="Times New Roman" w:hAnsi="Times New Roman" w:cs="Times New Roman"/>
          <w:sz w:val="24"/>
          <w:szCs w:val="24"/>
        </w:rPr>
        <w:t>: фразеологизмы, афоризмы, крылатые слова.</w:t>
      </w:r>
    </w:p>
    <w:p w:rsidR="002F295B" w:rsidRPr="008D624B" w:rsidRDefault="002F295B" w:rsidP="002F295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62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</w:t>
      </w:r>
      <w:r w:rsidRPr="008D624B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624B">
        <w:rPr>
          <w:rFonts w:ascii="Times New Roman" w:hAnsi="Times New Roman" w:cs="Times New Roman"/>
          <w:b/>
          <w:i/>
          <w:sz w:val="24"/>
          <w:szCs w:val="24"/>
        </w:rPr>
        <w:t xml:space="preserve">Творческая мастерская «Мир сказки». 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>Сочинение сказки с использованием фразеологизмов, афоризмов, крылатых слов.</w:t>
      </w:r>
    </w:p>
    <w:p w:rsidR="002F295B" w:rsidRPr="008D624B" w:rsidRDefault="002F295B" w:rsidP="002F295B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624B">
        <w:rPr>
          <w:rFonts w:ascii="Times New Roman" w:hAnsi="Times New Roman" w:cs="Times New Roman"/>
          <w:i/>
          <w:sz w:val="24"/>
          <w:szCs w:val="24"/>
        </w:rPr>
        <w:t>Понятия</w:t>
      </w:r>
      <w:r w:rsidRPr="008D624B">
        <w:rPr>
          <w:rFonts w:ascii="Times New Roman" w:hAnsi="Times New Roman" w:cs="Times New Roman"/>
          <w:sz w:val="24"/>
          <w:szCs w:val="24"/>
        </w:rPr>
        <w:t>: фразеологизмы, афоризмы, крылатые слова.</w:t>
      </w:r>
    </w:p>
    <w:p w:rsidR="002F295B" w:rsidRPr="008D624B" w:rsidRDefault="002F295B" w:rsidP="002F295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62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</w:t>
      </w:r>
      <w:r w:rsidRPr="008D624B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8D624B">
        <w:rPr>
          <w:rFonts w:ascii="Times New Roman" w:hAnsi="Times New Roman" w:cs="Times New Roman"/>
          <w:b/>
          <w:i/>
          <w:sz w:val="24"/>
          <w:szCs w:val="24"/>
        </w:rPr>
        <w:t xml:space="preserve">Современное окружение. 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 xml:space="preserve">Общеупотребительные слова. Термины и профессионализмы. Жаргонная лексика. Молодёжный сленг и отношение к нему. </w:t>
      </w:r>
    </w:p>
    <w:p w:rsidR="002F295B" w:rsidRPr="008D624B" w:rsidRDefault="002F295B" w:rsidP="002F295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624B">
        <w:rPr>
          <w:rFonts w:ascii="Times New Roman" w:hAnsi="Times New Roman" w:cs="Times New Roman"/>
          <w:i/>
          <w:sz w:val="24"/>
          <w:szCs w:val="24"/>
        </w:rPr>
        <w:t>Понятия</w:t>
      </w:r>
      <w:r w:rsidRPr="008D624B">
        <w:rPr>
          <w:rFonts w:ascii="Times New Roman" w:hAnsi="Times New Roman" w:cs="Times New Roman"/>
          <w:sz w:val="24"/>
          <w:szCs w:val="24"/>
        </w:rPr>
        <w:t xml:space="preserve">: 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>общеупотребительные слова; термины, профессионализмы; жаргонная лексика; молодёжный сленг.</w:t>
      </w:r>
    </w:p>
    <w:p w:rsidR="002F295B" w:rsidRPr="008D624B" w:rsidRDefault="002F295B" w:rsidP="002F295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D62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</w:t>
      </w:r>
      <w:r w:rsidRPr="008D624B"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624B">
        <w:rPr>
          <w:rFonts w:ascii="Times New Roman" w:eastAsia="Times New Roman" w:hAnsi="Times New Roman" w:cs="Times New Roman"/>
          <w:b/>
          <w:i/>
          <w:sz w:val="24"/>
          <w:szCs w:val="24"/>
        </w:rPr>
        <w:t>Антропонимика как наука.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 xml:space="preserve"> Личное имя. Отчество. История возникновения фамилий. О чем могут рассказать фамилии? Прозвища как объект научного изучения. Происхождение прозвищ.</w:t>
      </w:r>
    </w:p>
    <w:p w:rsidR="002F295B" w:rsidRDefault="002F295B" w:rsidP="002F295B">
      <w:pPr>
        <w:pStyle w:val="Default"/>
        <w:spacing w:line="276" w:lineRule="auto"/>
        <w:ind w:firstLine="567"/>
        <w:jc w:val="both"/>
        <w:rPr>
          <w:rFonts w:eastAsia="Times New Roman"/>
          <w:color w:val="auto"/>
        </w:rPr>
      </w:pPr>
      <w:r w:rsidRPr="008D624B">
        <w:rPr>
          <w:i/>
          <w:color w:val="auto"/>
        </w:rPr>
        <w:t>Понятия</w:t>
      </w:r>
      <w:r w:rsidRPr="008D624B">
        <w:rPr>
          <w:color w:val="auto"/>
        </w:rPr>
        <w:t xml:space="preserve">: </w:t>
      </w:r>
      <w:r w:rsidRPr="008D624B">
        <w:rPr>
          <w:rFonts w:eastAsia="Times New Roman"/>
          <w:color w:val="auto"/>
        </w:rPr>
        <w:t>антропонимика.</w:t>
      </w:r>
    </w:p>
    <w:p w:rsidR="002F295B" w:rsidRPr="008D624B" w:rsidRDefault="002F295B" w:rsidP="002F295B">
      <w:pPr>
        <w:pStyle w:val="Default"/>
        <w:spacing w:line="276" w:lineRule="auto"/>
        <w:ind w:firstLine="567"/>
        <w:jc w:val="both"/>
        <w:rPr>
          <w:color w:val="auto"/>
        </w:rPr>
      </w:pPr>
    </w:p>
    <w:p w:rsidR="002F295B" w:rsidRPr="008D624B" w:rsidRDefault="002F295B" w:rsidP="002F295B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624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8D62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D624B">
        <w:rPr>
          <w:rFonts w:ascii="Times New Roman" w:eastAsia="Times New Roman" w:hAnsi="Times New Roman" w:cs="Times New Roman"/>
          <w:b/>
          <w:sz w:val="24"/>
          <w:szCs w:val="24"/>
        </w:rPr>
        <w:t xml:space="preserve">«Слово – понятие, слово – творчество».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(10</w:t>
      </w:r>
      <w:r w:rsidRPr="008D62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2F295B" w:rsidRPr="008D624B" w:rsidRDefault="002F295B" w:rsidP="002F295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7030A0"/>
          <w:sz w:val="24"/>
          <w:szCs w:val="24"/>
        </w:rPr>
      </w:pPr>
      <w:r w:rsidRPr="008D62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</w:t>
      </w:r>
      <w:r w:rsidRPr="008D624B">
        <w:rPr>
          <w:rFonts w:ascii="Times New Roman" w:hAnsi="Times New Roman" w:cs="Times New Roman"/>
          <w:b/>
          <w:sz w:val="24"/>
          <w:szCs w:val="24"/>
        </w:rPr>
        <w:t xml:space="preserve">10.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624B">
        <w:rPr>
          <w:rFonts w:ascii="Times New Roman" w:hAnsi="Times New Roman" w:cs="Times New Roman"/>
          <w:b/>
          <w:sz w:val="24"/>
          <w:szCs w:val="24"/>
        </w:rPr>
        <w:t xml:space="preserve">Истоки слова. 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>Происхождение слов. Работа с этимологическим словарем.</w:t>
      </w:r>
    </w:p>
    <w:p w:rsidR="002F295B" w:rsidRPr="008D624B" w:rsidRDefault="002F295B" w:rsidP="002F29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624B">
        <w:rPr>
          <w:rFonts w:ascii="Times New Roman" w:hAnsi="Times New Roman" w:cs="Times New Roman"/>
          <w:i/>
          <w:sz w:val="24"/>
          <w:szCs w:val="24"/>
        </w:rPr>
        <w:t>Понятие</w:t>
      </w:r>
      <w:r w:rsidRPr="008D624B">
        <w:rPr>
          <w:rFonts w:ascii="Times New Roman" w:hAnsi="Times New Roman" w:cs="Times New Roman"/>
          <w:sz w:val="24"/>
          <w:szCs w:val="24"/>
        </w:rPr>
        <w:t>: этимология.</w:t>
      </w:r>
    </w:p>
    <w:p w:rsidR="002F295B" w:rsidRPr="008D624B" w:rsidRDefault="002F295B" w:rsidP="002F295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7030A0"/>
          <w:sz w:val="24"/>
          <w:szCs w:val="24"/>
        </w:rPr>
      </w:pPr>
      <w:r w:rsidRPr="008D62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</w:t>
      </w:r>
      <w:r w:rsidRPr="008D624B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8D624B">
        <w:rPr>
          <w:rFonts w:ascii="Times New Roman" w:eastAsia="Times New Roman" w:hAnsi="Times New Roman" w:cs="Times New Roman"/>
          <w:b/>
          <w:i/>
          <w:sz w:val="24"/>
          <w:szCs w:val="24"/>
        </w:rPr>
        <w:t>Лексическое значение слова.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 xml:space="preserve"> Способы определения лексического значения слова. Толковый словарь.</w:t>
      </w:r>
    </w:p>
    <w:p w:rsidR="002F295B" w:rsidRPr="008D624B" w:rsidRDefault="002F295B" w:rsidP="002F29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624B">
        <w:rPr>
          <w:rFonts w:ascii="Times New Roman" w:hAnsi="Times New Roman" w:cs="Times New Roman"/>
          <w:i/>
          <w:sz w:val="24"/>
          <w:szCs w:val="24"/>
        </w:rPr>
        <w:t>Понятие</w:t>
      </w:r>
      <w:r w:rsidRPr="008D624B">
        <w:rPr>
          <w:rFonts w:ascii="Times New Roman" w:hAnsi="Times New Roman" w:cs="Times New Roman"/>
          <w:sz w:val="24"/>
          <w:szCs w:val="24"/>
        </w:rPr>
        <w:t>: лексическое значение слова.</w:t>
      </w:r>
    </w:p>
    <w:p w:rsidR="002F295B" w:rsidRPr="008D624B" w:rsidRDefault="002F295B" w:rsidP="002F29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12</w:t>
      </w:r>
      <w:r w:rsidRPr="008D62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D624B">
        <w:rPr>
          <w:rFonts w:ascii="Times New Roman" w:eastAsia="Times New Roman" w:hAnsi="Times New Roman" w:cs="Times New Roman"/>
          <w:b/>
          <w:i/>
          <w:sz w:val="24"/>
          <w:szCs w:val="24"/>
        </w:rPr>
        <w:t>Богатство русского языка.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Использование синонимичных и антонимичных рядов – избежание однообразия речи.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Особенности использования разных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частей речи в синонимичных конструкциях. Роль взаимосвязи морфологических и синтаксических принципов в построении речи. Пунктуационное оформление речи: нормы, авторский подход.</w:t>
      </w:r>
    </w:p>
    <w:p w:rsidR="002F295B" w:rsidRDefault="002F295B" w:rsidP="002F29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624B">
        <w:rPr>
          <w:rFonts w:ascii="Times New Roman" w:hAnsi="Times New Roman" w:cs="Times New Roman"/>
          <w:i/>
          <w:sz w:val="24"/>
          <w:szCs w:val="24"/>
        </w:rPr>
        <w:t>Понятие</w:t>
      </w:r>
      <w:r w:rsidRPr="008D624B">
        <w:rPr>
          <w:rFonts w:ascii="Times New Roman" w:hAnsi="Times New Roman" w:cs="Times New Roman"/>
          <w:sz w:val="24"/>
          <w:szCs w:val="24"/>
        </w:rPr>
        <w:t xml:space="preserve">: 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>тафтология.</w:t>
      </w:r>
    </w:p>
    <w:p w:rsidR="002F295B" w:rsidRDefault="002F295B" w:rsidP="002F29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13</w:t>
      </w:r>
      <w:r w:rsidRPr="008D624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0BE3">
        <w:rPr>
          <w:rFonts w:ascii="Times New Roman" w:hAnsi="Times New Roman" w:cs="Times New Roman"/>
          <w:b/>
          <w:i/>
          <w:sz w:val="24"/>
          <w:szCs w:val="24"/>
        </w:rPr>
        <w:t>Орфоэпия на службе словообразования.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6ADB">
        <w:rPr>
          <w:rFonts w:ascii="Times New Roman" w:hAnsi="Times New Roman" w:cs="Times New Roman"/>
          <w:sz w:val="24"/>
          <w:szCs w:val="24"/>
        </w:rPr>
        <w:t>Перенос ударения с одного слога на другой в группе однокоренных слов.</w:t>
      </w:r>
    </w:p>
    <w:p w:rsidR="002F295B" w:rsidRPr="00146ADB" w:rsidRDefault="002F295B" w:rsidP="002F29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Понятие: орфоэпия, словообразование.</w:t>
      </w:r>
    </w:p>
    <w:p w:rsidR="002F295B" w:rsidRPr="008D624B" w:rsidRDefault="002F295B" w:rsidP="002F29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14</w:t>
      </w:r>
      <w:r w:rsidRPr="008D624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62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Текст как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целостное</w:t>
      </w:r>
      <w:r w:rsidRPr="008D62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произведение.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 xml:space="preserve"> Тема, микротема, основная мысль, ключевые слова. </w:t>
      </w:r>
    </w:p>
    <w:p w:rsidR="002F295B" w:rsidRPr="008D624B" w:rsidRDefault="002F295B" w:rsidP="002F29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624B">
        <w:rPr>
          <w:rFonts w:ascii="Times New Roman" w:hAnsi="Times New Roman" w:cs="Times New Roman"/>
          <w:i/>
          <w:sz w:val="24"/>
          <w:szCs w:val="24"/>
        </w:rPr>
        <w:t>Понятия</w:t>
      </w:r>
      <w:r w:rsidRPr="008D624B">
        <w:rPr>
          <w:rFonts w:ascii="Times New Roman" w:hAnsi="Times New Roman" w:cs="Times New Roman"/>
          <w:sz w:val="24"/>
          <w:szCs w:val="24"/>
        </w:rPr>
        <w:t xml:space="preserve">: 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 xml:space="preserve">тема, микротема, основная мысль, ключевые слова. </w:t>
      </w:r>
    </w:p>
    <w:p w:rsidR="002F295B" w:rsidRPr="008D624B" w:rsidRDefault="002F295B" w:rsidP="002F29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15</w:t>
      </w:r>
      <w:r w:rsidRPr="008D624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624B">
        <w:rPr>
          <w:rFonts w:ascii="Times New Roman" w:hAnsi="Times New Roman" w:cs="Times New Roman"/>
          <w:b/>
          <w:i/>
          <w:sz w:val="24"/>
          <w:szCs w:val="24"/>
        </w:rPr>
        <w:t xml:space="preserve">Особенности эпистолярного жанра. 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>Письмо как речевой жанр. Общение на расстоянии. Творческая мастерская «Письмо другу».</w:t>
      </w:r>
    </w:p>
    <w:p w:rsidR="002F295B" w:rsidRDefault="002F295B" w:rsidP="002F295B">
      <w:pPr>
        <w:pStyle w:val="Default"/>
        <w:spacing w:line="276" w:lineRule="auto"/>
        <w:ind w:firstLine="567"/>
        <w:jc w:val="both"/>
        <w:rPr>
          <w:color w:val="auto"/>
        </w:rPr>
      </w:pPr>
      <w:r w:rsidRPr="008D624B">
        <w:rPr>
          <w:i/>
          <w:color w:val="auto"/>
        </w:rPr>
        <w:t>Понятие</w:t>
      </w:r>
      <w:r w:rsidRPr="008D624B">
        <w:rPr>
          <w:color w:val="auto"/>
        </w:rPr>
        <w:t>: эпистолярный жанр.</w:t>
      </w:r>
    </w:p>
    <w:p w:rsidR="002F295B" w:rsidRPr="00283ACB" w:rsidRDefault="002F295B" w:rsidP="002F295B">
      <w:pPr>
        <w:pStyle w:val="Default"/>
        <w:spacing w:line="276" w:lineRule="auto"/>
        <w:ind w:firstLine="567"/>
        <w:jc w:val="both"/>
        <w:rPr>
          <w:color w:val="auto"/>
        </w:rPr>
      </w:pPr>
    </w:p>
    <w:p w:rsidR="002F295B" w:rsidRPr="00283ACB" w:rsidRDefault="002F295B" w:rsidP="002F295B">
      <w:pPr>
        <w:pStyle w:val="Default"/>
        <w:spacing w:line="276" w:lineRule="auto"/>
        <w:ind w:firstLine="567"/>
        <w:jc w:val="center"/>
        <w:rPr>
          <w:rFonts w:eastAsia="Times New Roman"/>
          <w:b/>
          <w:bCs/>
        </w:rPr>
      </w:pPr>
      <w:r w:rsidRPr="00283ACB">
        <w:rPr>
          <w:b/>
        </w:rPr>
        <w:t xml:space="preserve">Раздел </w:t>
      </w:r>
      <w:r w:rsidRPr="00283ACB">
        <w:rPr>
          <w:b/>
          <w:lang w:val="en-US"/>
        </w:rPr>
        <w:t>V</w:t>
      </w:r>
      <w:r w:rsidRPr="00283ACB">
        <w:rPr>
          <w:b/>
        </w:rPr>
        <w:t xml:space="preserve">. </w:t>
      </w:r>
      <w:r w:rsidRPr="00283ACB">
        <w:rPr>
          <w:rFonts w:eastAsia="Times New Roman"/>
          <w:b/>
          <w:bCs/>
        </w:rPr>
        <w:t>Тайны русского слова. Лексическое значение.</w:t>
      </w:r>
    </w:p>
    <w:p w:rsidR="002F295B" w:rsidRPr="00283ACB" w:rsidRDefault="002F295B" w:rsidP="002F295B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83ACB">
        <w:rPr>
          <w:rFonts w:ascii="Times New Roman" w:eastAsia="Times New Roman" w:hAnsi="Times New Roman" w:cs="Times New Roman"/>
          <w:b/>
          <w:bCs/>
          <w:sz w:val="24"/>
          <w:szCs w:val="24"/>
        </w:rPr>
        <w:t>Фразеологическая сочетаемость. (6 часов)</w:t>
      </w:r>
    </w:p>
    <w:p w:rsidR="002F295B" w:rsidRPr="00283ACB" w:rsidRDefault="002F295B" w:rsidP="002F29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ACB">
        <w:rPr>
          <w:rFonts w:ascii="Times New Roman" w:hAnsi="Times New Roman" w:cs="Times New Roman"/>
          <w:b/>
          <w:sz w:val="24"/>
          <w:szCs w:val="24"/>
        </w:rPr>
        <w:t>Тема 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283AC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83ACB">
        <w:rPr>
          <w:rFonts w:ascii="Times New Roman" w:eastAsia="Times New Roman" w:hAnsi="Times New Roman" w:cs="Times New Roman"/>
          <w:b/>
          <w:i/>
          <w:sz w:val="24"/>
          <w:szCs w:val="24"/>
        </w:rPr>
        <w:t>Словарный состав русского языка.</w:t>
      </w:r>
      <w:r w:rsidRPr="00283ACB">
        <w:rPr>
          <w:rFonts w:ascii="Times New Roman" w:eastAsia="Times New Roman" w:hAnsi="Times New Roman" w:cs="Times New Roman"/>
          <w:sz w:val="24"/>
          <w:szCs w:val="24"/>
        </w:rPr>
        <w:t xml:space="preserve"> Особенность употребления слова в художественном тексте.</w:t>
      </w:r>
    </w:p>
    <w:p w:rsidR="002F295B" w:rsidRDefault="002F295B" w:rsidP="002F295B">
      <w:pPr>
        <w:tabs>
          <w:tab w:val="left" w:pos="343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3ACB">
        <w:rPr>
          <w:rFonts w:ascii="Times New Roman" w:hAnsi="Times New Roman" w:cs="Times New Roman"/>
          <w:i/>
          <w:sz w:val="24"/>
          <w:szCs w:val="24"/>
        </w:rPr>
        <w:t>Понятия</w:t>
      </w:r>
      <w:r w:rsidRPr="00283ACB">
        <w:rPr>
          <w:rFonts w:ascii="Times New Roman" w:hAnsi="Times New Roman" w:cs="Times New Roman"/>
          <w:sz w:val="24"/>
          <w:szCs w:val="24"/>
        </w:rPr>
        <w:t>: значение слова, художественный текст.</w:t>
      </w:r>
    </w:p>
    <w:p w:rsidR="002F295B" w:rsidRDefault="002F295B" w:rsidP="002F295B">
      <w:pPr>
        <w:tabs>
          <w:tab w:val="left" w:pos="343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3ACB">
        <w:rPr>
          <w:rFonts w:ascii="Times New Roman" w:hAnsi="Times New Roman" w:cs="Times New Roman"/>
          <w:b/>
          <w:sz w:val="24"/>
          <w:szCs w:val="24"/>
        </w:rPr>
        <w:t>Тема 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283AC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33518">
        <w:rPr>
          <w:rFonts w:ascii="Times New Roman" w:hAnsi="Times New Roman" w:cs="Times New Roman"/>
          <w:b/>
          <w:i/>
          <w:sz w:val="24"/>
          <w:szCs w:val="24"/>
        </w:rPr>
        <w:t>Орфоэпия на службе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лексики. </w:t>
      </w:r>
      <w:r w:rsidRPr="00433518">
        <w:rPr>
          <w:rFonts w:ascii="Times New Roman" w:hAnsi="Times New Roman" w:cs="Times New Roman"/>
          <w:sz w:val="24"/>
          <w:szCs w:val="24"/>
        </w:rPr>
        <w:t>Фонетический облик слова в использовании омонимов и фразеологизмов.</w:t>
      </w:r>
    </w:p>
    <w:p w:rsidR="002F295B" w:rsidRPr="00EF0FCE" w:rsidRDefault="002F295B" w:rsidP="002F295B">
      <w:pPr>
        <w:tabs>
          <w:tab w:val="left" w:pos="343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FCE">
        <w:rPr>
          <w:rFonts w:ascii="Times New Roman" w:hAnsi="Times New Roman" w:cs="Times New Roman"/>
          <w:i/>
          <w:sz w:val="24"/>
          <w:szCs w:val="24"/>
        </w:rPr>
        <w:t>Понятие</w:t>
      </w:r>
      <w:r w:rsidRPr="00EF0FCE">
        <w:rPr>
          <w:rFonts w:ascii="Times New Roman" w:hAnsi="Times New Roman" w:cs="Times New Roman"/>
          <w:sz w:val="24"/>
          <w:szCs w:val="24"/>
        </w:rPr>
        <w:t>: орфоэпия.</w:t>
      </w:r>
    </w:p>
    <w:p w:rsidR="002F295B" w:rsidRPr="00283ACB" w:rsidRDefault="002F295B" w:rsidP="002F29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ACB">
        <w:rPr>
          <w:rFonts w:ascii="Times New Roman" w:hAnsi="Times New Roman" w:cs="Times New Roman"/>
          <w:b/>
          <w:sz w:val="24"/>
          <w:szCs w:val="24"/>
        </w:rPr>
        <w:t>Тема 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283AC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83AC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Неповторимость фразеологического мира. </w:t>
      </w:r>
      <w:r w:rsidRPr="00283ACB">
        <w:rPr>
          <w:rFonts w:ascii="Times New Roman" w:eastAsia="Times New Roman" w:hAnsi="Times New Roman" w:cs="Times New Roman"/>
          <w:sz w:val="24"/>
          <w:szCs w:val="24"/>
        </w:rPr>
        <w:t xml:space="preserve">Возникновение и значение фразеологических единиц. Устойчивое сочетание слов в художественных произведениях. Этимологическая мастерская «Языковые средства выразительности на службе фразеологии». </w:t>
      </w:r>
    </w:p>
    <w:p w:rsidR="002F295B" w:rsidRPr="00283ACB" w:rsidRDefault="002F295B" w:rsidP="002F295B">
      <w:pPr>
        <w:pStyle w:val="Default"/>
        <w:spacing w:line="276" w:lineRule="auto"/>
        <w:ind w:firstLine="567"/>
        <w:jc w:val="both"/>
        <w:rPr>
          <w:color w:val="auto"/>
        </w:rPr>
      </w:pPr>
      <w:r w:rsidRPr="00283ACB">
        <w:rPr>
          <w:i/>
        </w:rPr>
        <w:t>Понятия</w:t>
      </w:r>
      <w:r w:rsidRPr="00283ACB">
        <w:t>: фразеологизм, фразеологическая единица.</w:t>
      </w:r>
    </w:p>
    <w:p w:rsidR="002F295B" w:rsidRPr="00283ACB" w:rsidRDefault="002F295B" w:rsidP="002F295B">
      <w:pPr>
        <w:pStyle w:val="Default"/>
        <w:spacing w:line="276" w:lineRule="auto"/>
        <w:ind w:firstLine="567"/>
        <w:jc w:val="both"/>
        <w:rPr>
          <w:color w:val="auto"/>
        </w:rPr>
      </w:pPr>
    </w:p>
    <w:p w:rsidR="002F295B" w:rsidRPr="00283ACB" w:rsidRDefault="002F295B" w:rsidP="002F295B">
      <w:pPr>
        <w:pStyle w:val="Default"/>
        <w:spacing w:line="276" w:lineRule="auto"/>
        <w:jc w:val="center"/>
        <w:rPr>
          <w:rFonts w:eastAsia="Times New Roman"/>
          <w:b/>
          <w:bCs/>
          <w:color w:val="auto"/>
        </w:rPr>
      </w:pPr>
      <w:r w:rsidRPr="00283ACB">
        <w:rPr>
          <w:b/>
          <w:color w:val="auto"/>
        </w:rPr>
        <w:t xml:space="preserve">Раздел </w:t>
      </w:r>
      <w:r w:rsidRPr="00283ACB">
        <w:rPr>
          <w:b/>
          <w:color w:val="auto"/>
          <w:lang w:val="en-US"/>
        </w:rPr>
        <w:t>VI</w:t>
      </w:r>
      <w:r w:rsidRPr="00283ACB">
        <w:rPr>
          <w:b/>
          <w:color w:val="auto"/>
        </w:rPr>
        <w:t xml:space="preserve">. </w:t>
      </w:r>
      <w:r w:rsidRPr="00283ACB">
        <w:rPr>
          <w:rFonts w:eastAsia="Times New Roman"/>
          <w:b/>
          <w:color w:val="auto"/>
        </w:rPr>
        <w:t>Качество устной речи</w:t>
      </w:r>
      <w:r w:rsidRPr="00283ACB">
        <w:rPr>
          <w:rFonts w:eastAsia="Times New Roman"/>
          <w:b/>
          <w:bCs/>
          <w:color w:val="auto"/>
        </w:rPr>
        <w:t xml:space="preserve"> –</w:t>
      </w:r>
    </w:p>
    <w:p w:rsidR="002F295B" w:rsidRPr="008D624B" w:rsidRDefault="002F295B" w:rsidP="002F295B">
      <w:pPr>
        <w:pStyle w:val="Default"/>
        <w:tabs>
          <w:tab w:val="left" w:pos="3868"/>
        </w:tabs>
        <w:spacing w:line="276" w:lineRule="auto"/>
        <w:ind w:firstLine="567"/>
        <w:jc w:val="center"/>
        <w:rPr>
          <w:color w:val="auto"/>
        </w:rPr>
      </w:pPr>
      <w:r w:rsidRPr="008D624B">
        <w:rPr>
          <w:rFonts w:eastAsia="Times New Roman"/>
          <w:b/>
          <w:bCs/>
          <w:color w:val="auto"/>
        </w:rPr>
        <w:t>основа современного речевого этикета.(3 часа)</w:t>
      </w:r>
    </w:p>
    <w:p w:rsidR="002F295B" w:rsidRPr="008D624B" w:rsidRDefault="002F295B" w:rsidP="002F29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19</w:t>
      </w:r>
      <w:r w:rsidRPr="008D62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D624B">
        <w:rPr>
          <w:rFonts w:ascii="Times New Roman" w:eastAsia="Times New Roman" w:hAnsi="Times New Roman" w:cs="Times New Roman"/>
          <w:b/>
          <w:i/>
          <w:sz w:val="24"/>
          <w:szCs w:val="24"/>
        </w:rPr>
        <w:t>Разговор как искусство устной речи.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 xml:space="preserve"> Основные нормы современного литературного произношения. </w:t>
      </w:r>
    </w:p>
    <w:p w:rsidR="002F295B" w:rsidRPr="008D624B" w:rsidRDefault="002F295B" w:rsidP="002F29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624B">
        <w:rPr>
          <w:rFonts w:ascii="Times New Roman" w:hAnsi="Times New Roman" w:cs="Times New Roman"/>
          <w:i/>
          <w:sz w:val="24"/>
          <w:szCs w:val="24"/>
        </w:rPr>
        <w:t>Понятие</w:t>
      </w:r>
      <w:r w:rsidRPr="008D624B">
        <w:rPr>
          <w:rFonts w:ascii="Times New Roman" w:hAnsi="Times New Roman" w:cs="Times New Roman"/>
          <w:sz w:val="24"/>
          <w:szCs w:val="24"/>
        </w:rPr>
        <w:t>: орфоэпическая норма.</w:t>
      </w:r>
    </w:p>
    <w:p w:rsidR="002F295B" w:rsidRPr="008D624B" w:rsidRDefault="002F295B" w:rsidP="002F295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20</w:t>
      </w:r>
      <w:r w:rsidRPr="008D62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D624B">
        <w:rPr>
          <w:rFonts w:ascii="Times New Roman" w:hAnsi="Times New Roman" w:cs="Times New Roman"/>
          <w:b/>
          <w:i/>
          <w:sz w:val="24"/>
          <w:szCs w:val="24"/>
        </w:rPr>
        <w:t xml:space="preserve">Произношение и письмо. </w:t>
      </w:r>
      <w:r w:rsidRPr="008D624B">
        <w:rPr>
          <w:rFonts w:ascii="Times New Roman" w:hAnsi="Times New Roman" w:cs="Times New Roman"/>
          <w:sz w:val="24"/>
          <w:szCs w:val="24"/>
        </w:rPr>
        <w:t>Исторические изменения произношения. Влияние исторических процессов на изменение речи.</w:t>
      </w:r>
    </w:p>
    <w:p w:rsidR="002F295B" w:rsidRPr="008D624B" w:rsidRDefault="002F295B" w:rsidP="002F29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624B">
        <w:rPr>
          <w:rFonts w:ascii="Times New Roman" w:hAnsi="Times New Roman" w:cs="Times New Roman"/>
          <w:i/>
          <w:sz w:val="24"/>
          <w:szCs w:val="24"/>
        </w:rPr>
        <w:t>Понятие</w:t>
      </w:r>
      <w:r w:rsidRPr="008D624B">
        <w:rPr>
          <w:rFonts w:ascii="Times New Roman" w:hAnsi="Times New Roman" w:cs="Times New Roman"/>
          <w:sz w:val="24"/>
          <w:szCs w:val="24"/>
        </w:rPr>
        <w:t>: логика построения.</w:t>
      </w:r>
    </w:p>
    <w:p w:rsidR="002F295B" w:rsidRDefault="002F295B" w:rsidP="002F29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624B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8D62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D624B">
        <w:rPr>
          <w:rFonts w:ascii="Times New Roman" w:hAnsi="Times New Roman" w:cs="Times New Roman"/>
          <w:b/>
          <w:i/>
          <w:sz w:val="24"/>
          <w:szCs w:val="24"/>
        </w:rPr>
        <w:t xml:space="preserve">Творческая мастерская </w:t>
      </w:r>
      <w:r w:rsidRPr="008D624B">
        <w:rPr>
          <w:rFonts w:ascii="Times New Roman" w:eastAsia="Times New Roman" w:hAnsi="Times New Roman" w:cs="Times New Roman"/>
          <w:b/>
          <w:i/>
          <w:sz w:val="24"/>
          <w:szCs w:val="24"/>
        </w:rPr>
        <w:t>«Наш дар бессмертный - речь».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 xml:space="preserve"> Составление сюжетного диалога, обыгрывание ситуации.</w:t>
      </w:r>
    </w:p>
    <w:p w:rsidR="002F295B" w:rsidRPr="008D624B" w:rsidRDefault="002F295B" w:rsidP="002F29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295B" w:rsidRPr="008D624B" w:rsidRDefault="002F295B" w:rsidP="002F295B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624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8D624B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8D62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D624B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Систематизация и обобщение изученного. (4 часа)</w:t>
      </w:r>
    </w:p>
    <w:p w:rsidR="002F295B" w:rsidRPr="008D624B" w:rsidRDefault="002F295B" w:rsidP="002F29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22</w:t>
      </w:r>
      <w:r w:rsidRPr="008D62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D624B">
        <w:rPr>
          <w:rFonts w:ascii="Times New Roman" w:hAnsi="Times New Roman" w:cs="Times New Roman"/>
          <w:b/>
          <w:i/>
          <w:sz w:val="24"/>
          <w:szCs w:val="24"/>
        </w:rPr>
        <w:t>Культура устной и письменной речи</w:t>
      </w:r>
      <w:r w:rsidRPr="008D62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D624B">
        <w:rPr>
          <w:rFonts w:ascii="Times New Roman" w:hAnsi="Times New Roman" w:cs="Times New Roman"/>
          <w:sz w:val="24"/>
          <w:szCs w:val="24"/>
        </w:rPr>
        <w:t>Повторение изученного «Вспоминаем и друг другу помогаем».</w:t>
      </w:r>
    </w:p>
    <w:p w:rsidR="002F295B" w:rsidRPr="008D624B" w:rsidRDefault="002F295B" w:rsidP="002F29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624B">
        <w:rPr>
          <w:rFonts w:ascii="Times New Roman" w:hAnsi="Times New Roman" w:cs="Times New Roman"/>
          <w:i/>
          <w:sz w:val="24"/>
          <w:szCs w:val="24"/>
        </w:rPr>
        <w:t>Понятия</w:t>
      </w:r>
      <w:r w:rsidRPr="008D624B">
        <w:rPr>
          <w:rFonts w:ascii="Times New Roman" w:hAnsi="Times New Roman" w:cs="Times New Roman"/>
          <w:sz w:val="24"/>
          <w:szCs w:val="24"/>
        </w:rPr>
        <w:t>:  азбука; фольклор;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 xml:space="preserve"> историзмы,</w:t>
      </w:r>
      <w:r w:rsidRPr="008D624B">
        <w:rPr>
          <w:rFonts w:ascii="Times New Roman" w:hAnsi="Times New Roman" w:cs="Times New Roman"/>
          <w:sz w:val="24"/>
          <w:szCs w:val="24"/>
        </w:rPr>
        <w:t xml:space="preserve"> архаизмы, неологизмы, диалекты; фразеологизмы, афоризмы, крылатые слова;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 xml:space="preserve"> обще</w:t>
      </w:r>
      <w:r w:rsidRPr="008D624B">
        <w:rPr>
          <w:rFonts w:ascii="Times New Roman" w:hAnsi="Times New Roman" w:cs="Times New Roman"/>
          <w:sz w:val="24"/>
          <w:szCs w:val="24"/>
        </w:rPr>
        <w:t xml:space="preserve">употребительные слова; 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>профессионализмы; жаргонная лексика; молодёжный сленг</w:t>
      </w:r>
      <w:r w:rsidRPr="008D624B">
        <w:rPr>
          <w:rFonts w:ascii="Times New Roman" w:hAnsi="Times New Roman" w:cs="Times New Roman"/>
          <w:sz w:val="24"/>
          <w:szCs w:val="24"/>
        </w:rPr>
        <w:t>;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 xml:space="preserve"> антропонимика</w:t>
      </w:r>
      <w:r w:rsidRPr="008D624B">
        <w:rPr>
          <w:rFonts w:ascii="Times New Roman" w:hAnsi="Times New Roman" w:cs="Times New Roman"/>
          <w:sz w:val="24"/>
          <w:szCs w:val="24"/>
        </w:rPr>
        <w:t xml:space="preserve">; этимология; </w:t>
      </w:r>
      <w:r w:rsidRPr="008D624B">
        <w:rPr>
          <w:rFonts w:ascii="Times New Roman" w:hAnsi="Times New Roman" w:cs="Times New Roman"/>
          <w:sz w:val="24"/>
          <w:szCs w:val="24"/>
        </w:rPr>
        <w:lastRenderedPageBreak/>
        <w:t xml:space="preserve">многозначность; 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>тафтология</w:t>
      </w:r>
      <w:r w:rsidRPr="008D624B">
        <w:rPr>
          <w:rFonts w:ascii="Times New Roman" w:hAnsi="Times New Roman" w:cs="Times New Roman"/>
          <w:sz w:val="24"/>
          <w:szCs w:val="24"/>
        </w:rPr>
        <w:t>; фразеологизм, фразеологическая единица; эпистолярный жанр; орфоэпическая норма; эпистолярный жанр.</w:t>
      </w:r>
    </w:p>
    <w:p w:rsidR="002F295B" w:rsidRPr="008D624B" w:rsidRDefault="002F295B" w:rsidP="002F29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23</w:t>
      </w:r>
      <w:r w:rsidRPr="008D62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D624B">
        <w:rPr>
          <w:rFonts w:ascii="Times New Roman" w:hAnsi="Times New Roman" w:cs="Times New Roman"/>
          <w:b/>
          <w:i/>
          <w:sz w:val="24"/>
          <w:szCs w:val="24"/>
        </w:rPr>
        <w:t>Итоговое заседание клуба «Знатоки речи».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D624B">
        <w:rPr>
          <w:rFonts w:ascii="Times New Roman" w:hAnsi="Times New Roman" w:cs="Times New Roman"/>
          <w:sz w:val="24"/>
          <w:szCs w:val="24"/>
        </w:rPr>
        <w:t xml:space="preserve">Выбор 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>эрудированных и интеллектуальных школьников.</w:t>
      </w:r>
    </w:p>
    <w:p w:rsidR="002F295B" w:rsidRPr="008D624B" w:rsidRDefault="002F295B" w:rsidP="002F29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624B">
        <w:rPr>
          <w:rFonts w:ascii="Times New Roman" w:hAnsi="Times New Roman" w:cs="Times New Roman"/>
          <w:i/>
          <w:sz w:val="24"/>
          <w:szCs w:val="24"/>
        </w:rPr>
        <w:t>Понятия</w:t>
      </w:r>
      <w:r w:rsidRPr="008D624B">
        <w:rPr>
          <w:rFonts w:ascii="Times New Roman" w:hAnsi="Times New Roman" w:cs="Times New Roman"/>
          <w:sz w:val="24"/>
          <w:szCs w:val="24"/>
        </w:rPr>
        <w:t>: азбука; фольклор;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 xml:space="preserve"> историзмы,</w:t>
      </w:r>
      <w:r w:rsidRPr="008D624B">
        <w:rPr>
          <w:rFonts w:ascii="Times New Roman" w:hAnsi="Times New Roman" w:cs="Times New Roman"/>
          <w:sz w:val="24"/>
          <w:szCs w:val="24"/>
        </w:rPr>
        <w:t xml:space="preserve"> архаизмы, неологизмы, диалекты; фразеологизмы, афоризмы, крылатые слова;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 xml:space="preserve"> обще</w:t>
      </w:r>
      <w:r w:rsidRPr="008D624B">
        <w:rPr>
          <w:rFonts w:ascii="Times New Roman" w:hAnsi="Times New Roman" w:cs="Times New Roman"/>
          <w:sz w:val="24"/>
          <w:szCs w:val="24"/>
        </w:rPr>
        <w:t xml:space="preserve">употребительные слова; 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>профессионализмы; жаргонная лексика; молодёжный сленг</w:t>
      </w:r>
      <w:r w:rsidRPr="008D624B">
        <w:rPr>
          <w:rFonts w:ascii="Times New Roman" w:hAnsi="Times New Roman" w:cs="Times New Roman"/>
          <w:sz w:val="24"/>
          <w:szCs w:val="24"/>
        </w:rPr>
        <w:t>;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 xml:space="preserve"> антропонимика</w:t>
      </w:r>
      <w:r w:rsidRPr="008D624B">
        <w:rPr>
          <w:rFonts w:ascii="Times New Roman" w:hAnsi="Times New Roman" w:cs="Times New Roman"/>
          <w:sz w:val="24"/>
          <w:szCs w:val="24"/>
        </w:rPr>
        <w:t xml:space="preserve">; этимология; многозначность; 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>тафтология</w:t>
      </w:r>
      <w:r w:rsidRPr="008D624B">
        <w:rPr>
          <w:rFonts w:ascii="Times New Roman" w:hAnsi="Times New Roman" w:cs="Times New Roman"/>
          <w:sz w:val="24"/>
          <w:szCs w:val="24"/>
        </w:rPr>
        <w:t>; фразеологизм, фразеологическая единица; эпистолярный жанр; орфоэпическая норма; эпистолярный жанр.</w:t>
      </w:r>
    </w:p>
    <w:p w:rsidR="002F295B" w:rsidRPr="008D624B" w:rsidRDefault="002F295B" w:rsidP="002F29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24</w:t>
      </w:r>
      <w:r w:rsidRPr="008D62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672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62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Аукцион знаний. 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>Мониторинг знаний и навыков.</w:t>
      </w:r>
    </w:p>
    <w:p w:rsidR="002F295B" w:rsidRPr="008D624B" w:rsidRDefault="002F295B" w:rsidP="002F29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624B">
        <w:rPr>
          <w:rFonts w:ascii="Times New Roman" w:hAnsi="Times New Roman" w:cs="Times New Roman"/>
          <w:i/>
          <w:sz w:val="24"/>
          <w:szCs w:val="24"/>
        </w:rPr>
        <w:t>Понятия</w:t>
      </w:r>
      <w:r w:rsidRPr="008D624B">
        <w:rPr>
          <w:rFonts w:ascii="Times New Roman" w:hAnsi="Times New Roman" w:cs="Times New Roman"/>
          <w:sz w:val="24"/>
          <w:szCs w:val="24"/>
        </w:rPr>
        <w:t>: азбука; фольклор;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 xml:space="preserve"> историзмы,</w:t>
      </w:r>
      <w:r w:rsidRPr="008D624B">
        <w:rPr>
          <w:rFonts w:ascii="Times New Roman" w:hAnsi="Times New Roman" w:cs="Times New Roman"/>
          <w:sz w:val="24"/>
          <w:szCs w:val="24"/>
        </w:rPr>
        <w:t xml:space="preserve"> архаизмы, неологизмы, диалекты; фразеологизмы, афоризмы, крылатые слова;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 xml:space="preserve"> обще</w:t>
      </w:r>
      <w:r w:rsidRPr="008D624B">
        <w:rPr>
          <w:rFonts w:ascii="Times New Roman" w:hAnsi="Times New Roman" w:cs="Times New Roman"/>
          <w:sz w:val="24"/>
          <w:szCs w:val="24"/>
        </w:rPr>
        <w:t xml:space="preserve">употребительные слова; 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>профессионализмы; жаргонная лексика; молодёжный сленг</w:t>
      </w:r>
      <w:r w:rsidRPr="008D624B">
        <w:rPr>
          <w:rFonts w:ascii="Times New Roman" w:hAnsi="Times New Roman" w:cs="Times New Roman"/>
          <w:sz w:val="24"/>
          <w:szCs w:val="24"/>
        </w:rPr>
        <w:t>;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 xml:space="preserve"> антропонимика</w:t>
      </w:r>
      <w:r w:rsidRPr="008D624B">
        <w:rPr>
          <w:rFonts w:ascii="Times New Roman" w:hAnsi="Times New Roman" w:cs="Times New Roman"/>
          <w:sz w:val="24"/>
          <w:szCs w:val="24"/>
        </w:rPr>
        <w:t xml:space="preserve">; этимология; многозначность; 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>тафтология</w:t>
      </w:r>
      <w:r w:rsidRPr="008D624B">
        <w:rPr>
          <w:rFonts w:ascii="Times New Roman" w:hAnsi="Times New Roman" w:cs="Times New Roman"/>
          <w:sz w:val="24"/>
          <w:szCs w:val="24"/>
        </w:rPr>
        <w:t>; фразеологизм, фразеологическая единица; эпистолярный жанр; орфоэпическая норма; эпистолярный жанр.</w:t>
      </w:r>
    </w:p>
    <w:p w:rsidR="002F295B" w:rsidRPr="008D624B" w:rsidRDefault="002F295B" w:rsidP="002F295B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25</w:t>
      </w:r>
      <w:r w:rsidRPr="008D62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672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624B">
        <w:rPr>
          <w:rFonts w:ascii="Times New Roman" w:hAnsi="Times New Roman" w:cs="Times New Roman"/>
          <w:b/>
          <w:i/>
          <w:sz w:val="24"/>
          <w:szCs w:val="24"/>
        </w:rPr>
        <w:t xml:space="preserve">Анализ проведённого мониторинга. </w:t>
      </w:r>
      <w:r w:rsidRPr="008D624B">
        <w:rPr>
          <w:rFonts w:ascii="Times New Roman" w:hAnsi="Times New Roman" w:cs="Times New Roman"/>
          <w:sz w:val="24"/>
          <w:szCs w:val="24"/>
        </w:rPr>
        <w:t>Рекомендации любознательным.</w:t>
      </w:r>
    </w:p>
    <w:p w:rsidR="002F295B" w:rsidRPr="008D624B" w:rsidRDefault="002F295B" w:rsidP="002F29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624B">
        <w:rPr>
          <w:rFonts w:ascii="Times New Roman" w:hAnsi="Times New Roman" w:cs="Times New Roman"/>
          <w:i/>
          <w:sz w:val="24"/>
          <w:szCs w:val="24"/>
        </w:rPr>
        <w:t>Понятия</w:t>
      </w:r>
      <w:r w:rsidRPr="008D624B">
        <w:rPr>
          <w:rFonts w:ascii="Times New Roman" w:hAnsi="Times New Roman" w:cs="Times New Roman"/>
          <w:sz w:val="24"/>
          <w:szCs w:val="24"/>
        </w:rPr>
        <w:t>: азбука; фольклор;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 xml:space="preserve"> историзмы,</w:t>
      </w:r>
      <w:r w:rsidRPr="008D624B">
        <w:rPr>
          <w:rFonts w:ascii="Times New Roman" w:hAnsi="Times New Roman" w:cs="Times New Roman"/>
          <w:sz w:val="24"/>
          <w:szCs w:val="24"/>
        </w:rPr>
        <w:t xml:space="preserve"> архаизмы, неологизмы, диалекты; фразеологизмы, афоризмы, крылатые слова;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 xml:space="preserve"> обще</w:t>
      </w:r>
      <w:r w:rsidRPr="008D624B">
        <w:rPr>
          <w:rFonts w:ascii="Times New Roman" w:hAnsi="Times New Roman" w:cs="Times New Roman"/>
          <w:sz w:val="24"/>
          <w:szCs w:val="24"/>
        </w:rPr>
        <w:t xml:space="preserve">употребительные слова; 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>профессионализмы; жаргонная лексика; молодёжный сленг</w:t>
      </w:r>
      <w:r w:rsidRPr="008D624B">
        <w:rPr>
          <w:rFonts w:ascii="Times New Roman" w:hAnsi="Times New Roman" w:cs="Times New Roman"/>
          <w:sz w:val="24"/>
          <w:szCs w:val="24"/>
        </w:rPr>
        <w:t>;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 xml:space="preserve"> антропонимика</w:t>
      </w:r>
      <w:r w:rsidRPr="008D624B">
        <w:rPr>
          <w:rFonts w:ascii="Times New Roman" w:hAnsi="Times New Roman" w:cs="Times New Roman"/>
          <w:sz w:val="24"/>
          <w:szCs w:val="24"/>
        </w:rPr>
        <w:t xml:space="preserve">; этимология; многозначность; </w:t>
      </w:r>
      <w:r w:rsidRPr="008D624B">
        <w:rPr>
          <w:rFonts w:ascii="Times New Roman" w:eastAsia="Times New Roman" w:hAnsi="Times New Roman" w:cs="Times New Roman"/>
          <w:sz w:val="24"/>
          <w:szCs w:val="24"/>
        </w:rPr>
        <w:t>тафтология</w:t>
      </w:r>
      <w:r w:rsidRPr="008D624B">
        <w:rPr>
          <w:rFonts w:ascii="Times New Roman" w:hAnsi="Times New Roman" w:cs="Times New Roman"/>
          <w:sz w:val="24"/>
          <w:szCs w:val="24"/>
        </w:rPr>
        <w:t>; фразеологизм, фразеологическая единица; эпистолярный жанр; орфоэпическая норма; эпистолярный жанр.</w:t>
      </w:r>
    </w:p>
    <w:p w:rsidR="002F295B" w:rsidRDefault="002F295B" w:rsidP="002F295B">
      <w:pPr>
        <w:pStyle w:val="a4"/>
        <w:spacing w:line="276" w:lineRule="auto"/>
        <w:jc w:val="center"/>
        <w:rPr>
          <w:b/>
        </w:rPr>
      </w:pPr>
    </w:p>
    <w:p w:rsidR="002F295B" w:rsidRPr="008D624B" w:rsidRDefault="002F295B" w:rsidP="002F295B">
      <w:pPr>
        <w:pStyle w:val="a4"/>
        <w:spacing w:line="276" w:lineRule="auto"/>
        <w:jc w:val="center"/>
        <w:rPr>
          <w:b/>
        </w:rPr>
      </w:pPr>
      <w:r>
        <w:rPr>
          <w:b/>
        </w:rPr>
        <w:t xml:space="preserve">Тематическое  планирование. </w:t>
      </w:r>
    </w:p>
    <w:tbl>
      <w:tblPr>
        <w:tblStyle w:val="a9"/>
        <w:tblW w:w="0" w:type="auto"/>
        <w:tblLook w:val="04A0"/>
      </w:tblPr>
      <w:tblGrid>
        <w:gridCol w:w="817"/>
        <w:gridCol w:w="7228"/>
        <w:gridCol w:w="1525"/>
      </w:tblGrid>
      <w:tr w:rsidR="002F295B" w:rsidRPr="008D624B" w:rsidTr="00713241">
        <w:tc>
          <w:tcPr>
            <w:tcW w:w="817" w:type="dxa"/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D624B">
              <w:rPr>
                <w:b/>
                <w:bCs/>
                <w:sz w:val="24"/>
                <w:szCs w:val="24"/>
              </w:rPr>
              <w:t>№</w:t>
            </w:r>
          </w:p>
          <w:p w:rsidR="002F295B" w:rsidRPr="008D624B" w:rsidRDefault="002F295B" w:rsidP="006D01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D624B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7228" w:type="dxa"/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8D624B">
              <w:rPr>
                <w:b/>
                <w:bCs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525" w:type="dxa"/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D624B">
              <w:rPr>
                <w:b/>
                <w:bCs/>
                <w:sz w:val="24"/>
                <w:szCs w:val="24"/>
              </w:rPr>
              <w:t>Количество</w:t>
            </w:r>
            <w:r w:rsidRPr="008D624B">
              <w:rPr>
                <w:b/>
                <w:bCs/>
                <w:sz w:val="24"/>
                <w:szCs w:val="24"/>
              </w:rPr>
              <w:br/>
              <w:t>часов</w:t>
            </w:r>
          </w:p>
        </w:tc>
      </w:tr>
      <w:tr w:rsidR="002F295B" w:rsidRPr="008D624B" w:rsidTr="00713241">
        <w:tc>
          <w:tcPr>
            <w:tcW w:w="9570" w:type="dxa"/>
            <w:gridSpan w:val="3"/>
          </w:tcPr>
          <w:p w:rsidR="002F295B" w:rsidRPr="002F295B" w:rsidRDefault="002F295B" w:rsidP="006D01E8">
            <w:pPr>
              <w:pStyle w:val="a4"/>
              <w:spacing w:line="276" w:lineRule="auto"/>
              <w:ind w:left="180"/>
              <w:jc w:val="center"/>
              <w:rPr>
                <w:b/>
              </w:rPr>
            </w:pPr>
            <w:r w:rsidRPr="002F295B">
              <w:rPr>
                <w:b/>
              </w:rPr>
              <w:t xml:space="preserve">Раздел </w:t>
            </w:r>
            <w:r w:rsidRPr="002F295B">
              <w:rPr>
                <w:b/>
                <w:lang w:val="en-US"/>
              </w:rPr>
              <w:t>I</w:t>
            </w:r>
            <w:r w:rsidRPr="002F295B">
              <w:rPr>
                <w:b/>
              </w:rPr>
              <w:t>. Введение. (1 час)</w:t>
            </w:r>
          </w:p>
        </w:tc>
      </w:tr>
      <w:tr w:rsidR="002F295B" w:rsidRPr="008D624B" w:rsidTr="00713241">
        <w:tc>
          <w:tcPr>
            <w:tcW w:w="817" w:type="dxa"/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228" w:type="dxa"/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D624B">
              <w:rPr>
                <w:sz w:val="24"/>
                <w:szCs w:val="24"/>
              </w:rPr>
              <w:t xml:space="preserve">Русский язык – национальное богатство.  </w:t>
            </w:r>
          </w:p>
        </w:tc>
        <w:tc>
          <w:tcPr>
            <w:tcW w:w="1525" w:type="dxa"/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1</w:t>
            </w:r>
          </w:p>
        </w:tc>
      </w:tr>
      <w:tr w:rsidR="002F295B" w:rsidRPr="008D624B" w:rsidTr="00713241">
        <w:tc>
          <w:tcPr>
            <w:tcW w:w="9570" w:type="dxa"/>
            <w:gridSpan w:val="3"/>
          </w:tcPr>
          <w:p w:rsidR="002F295B" w:rsidRPr="002F295B" w:rsidRDefault="002F295B" w:rsidP="006D01E8">
            <w:pPr>
              <w:spacing w:line="276" w:lineRule="auto"/>
              <w:ind w:firstLine="567"/>
              <w:jc w:val="center"/>
              <w:rPr>
                <w:b/>
                <w:sz w:val="24"/>
                <w:szCs w:val="24"/>
              </w:rPr>
            </w:pPr>
            <w:r w:rsidRPr="002F295B">
              <w:rPr>
                <w:b/>
                <w:sz w:val="24"/>
                <w:szCs w:val="24"/>
              </w:rPr>
              <w:t xml:space="preserve">Раздел </w:t>
            </w:r>
            <w:r w:rsidRPr="002F295B">
              <w:rPr>
                <w:b/>
                <w:sz w:val="24"/>
                <w:szCs w:val="24"/>
                <w:lang w:val="en-US"/>
              </w:rPr>
              <w:t>II</w:t>
            </w:r>
            <w:r w:rsidRPr="002F295B">
              <w:rPr>
                <w:b/>
                <w:sz w:val="24"/>
                <w:szCs w:val="24"/>
              </w:rPr>
              <w:t xml:space="preserve">. Из истории русского языка. </w:t>
            </w:r>
            <w:r w:rsidRPr="002F295B">
              <w:rPr>
                <w:b/>
                <w:bCs/>
                <w:sz w:val="24"/>
                <w:szCs w:val="24"/>
              </w:rPr>
              <w:t>(2 часа)</w:t>
            </w:r>
          </w:p>
        </w:tc>
      </w:tr>
      <w:tr w:rsidR="002F295B" w:rsidRPr="008D624B" w:rsidTr="00713241">
        <w:tc>
          <w:tcPr>
            <w:tcW w:w="817" w:type="dxa"/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228" w:type="dxa"/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D624B">
              <w:rPr>
                <w:sz w:val="24"/>
                <w:szCs w:val="24"/>
              </w:rPr>
              <w:t>Судьба азбуки.</w:t>
            </w:r>
          </w:p>
        </w:tc>
        <w:tc>
          <w:tcPr>
            <w:tcW w:w="1525" w:type="dxa"/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1</w:t>
            </w:r>
          </w:p>
        </w:tc>
      </w:tr>
      <w:tr w:rsidR="002F295B" w:rsidRPr="008D624B" w:rsidTr="00713241">
        <w:tc>
          <w:tcPr>
            <w:tcW w:w="817" w:type="dxa"/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228" w:type="dxa"/>
          </w:tcPr>
          <w:p w:rsidR="002F295B" w:rsidRPr="008D624B" w:rsidRDefault="002F295B" w:rsidP="006D01E8">
            <w:pPr>
              <w:tabs>
                <w:tab w:val="left" w:pos="26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D624B">
              <w:rPr>
                <w:sz w:val="24"/>
                <w:szCs w:val="24"/>
              </w:rPr>
              <w:t>Славянская азбука.</w:t>
            </w:r>
          </w:p>
        </w:tc>
        <w:tc>
          <w:tcPr>
            <w:tcW w:w="1525" w:type="dxa"/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1</w:t>
            </w:r>
          </w:p>
        </w:tc>
      </w:tr>
      <w:tr w:rsidR="002F295B" w:rsidRPr="008D624B" w:rsidTr="00713241">
        <w:tc>
          <w:tcPr>
            <w:tcW w:w="9570" w:type="dxa"/>
            <w:gridSpan w:val="3"/>
          </w:tcPr>
          <w:p w:rsidR="002F295B" w:rsidRPr="002F295B" w:rsidRDefault="002F295B" w:rsidP="006D01E8">
            <w:pPr>
              <w:spacing w:line="276" w:lineRule="auto"/>
              <w:ind w:firstLine="567"/>
              <w:jc w:val="center"/>
              <w:rPr>
                <w:b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ab/>
            </w:r>
            <w:r w:rsidRPr="002F295B">
              <w:rPr>
                <w:b/>
                <w:sz w:val="24"/>
                <w:szCs w:val="24"/>
              </w:rPr>
              <w:t xml:space="preserve">Раздел </w:t>
            </w:r>
            <w:r w:rsidRPr="002F295B">
              <w:rPr>
                <w:b/>
                <w:sz w:val="24"/>
                <w:szCs w:val="24"/>
                <w:lang w:val="en-US"/>
              </w:rPr>
              <w:t>II</w:t>
            </w:r>
            <w:r w:rsidRPr="002F295B">
              <w:rPr>
                <w:b/>
                <w:lang w:val="en-US"/>
              </w:rPr>
              <w:t>I</w:t>
            </w:r>
            <w:r w:rsidRPr="002F295B">
              <w:rPr>
                <w:b/>
                <w:sz w:val="24"/>
                <w:szCs w:val="24"/>
              </w:rPr>
              <w:t xml:space="preserve">. «Вначале было слово…». </w:t>
            </w:r>
            <w:r w:rsidRPr="002F295B">
              <w:rPr>
                <w:b/>
                <w:bCs/>
                <w:sz w:val="24"/>
                <w:szCs w:val="24"/>
              </w:rPr>
              <w:t>(9 часов)</w:t>
            </w:r>
          </w:p>
        </w:tc>
      </w:tr>
      <w:tr w:rsidR="002F295B" w:rsidRPr="008D624B" w:rsidTr="00713241">
        <w:tc>
          <w:tcPr>
            <w:tcW w:w="817" w:type="dxa"/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228" w:type="dxa"/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8D624B">
              <w:rPr>
                <w:sz w:val="24"/>
                <w:szCs w:val="24"/>
              </w:rPr>
              <w:t>Устное народное творчество – памятник русской речи.</w:t>
            </w:r>
          </w:p>
        </w:tc>
        <w:tc>
          <w:tcPr>
            <w:tcW w:w="1525" w:type="dxa"/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1</w:t>
            </w:r>
          </w:p>
        </w:tc>
      </w:tr>
      <w:tr w:rsidR="002F295B" w:rsidRPr="008D624B" w:rsidTr="00713241">
        <w:tc>
          <w:tcPr>
            <w:tcW w:w="817" w:type="dxa"/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5-6</w:t>
            </w:r>
          </w:p>
        </w:tc>
        <w:tc>
          <w:tcPr>
            <w:tcW w:w="7228" w:type="dxa"/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8D624B">
              <w:rPr>
                <w:sz w:val="24"/>
                <w:szCs w:val="24"/>
              </w:rPr>
              <w:t>Сказка П.П. Ершова «Конёк-горбунок» - литературный памятник живому русскому языку XIX века.</w:t>
            </w:r>
          </w:p>
        </w:tc>
        <w:tc>
          <w:tcPr>
            <w:tcW w:w="1525" w:type="dxa"/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2</w:t>
            </w:r>
          </w:p>
        </w:tc>
      </w:tr>
      <w:tr w:rsidR="002F295B" w:rsidRPr="008D624B" w:rsidTr="00713241">
        <w:tc>
          <w:tcPr>
            <w:tcW w:w="817" w:type="dxa"/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7-8</w:t>
            </w:r>
          </w:p>
        </w:tc>
        <w:tc>
          <w:tcPr>
            <w:tcW w:w="7228" w:type="dxa"/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8D624B">
              <w:rPr>
                <w:sz w:val="24"/>
                <w:szCs w:val="24"/>
              </w:rPr>
              <w:t>Диалектная лексика в рассказе С.М.Мишнева «Русская изба».</w:t>
            </w:r>
          </w:p>
        </w:tc>
        <w:tc>
          <w:tcPr>
            <w:tcW w:w="1525" w:type="dxa"/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2</w:t>
            </w:r>
          </w:p>
        </w:tc>
      </w:tr>
      <w:tr w:rsidR="002F295B" w:rsidRPr="008D624B" w:rsidTr="00713241">
        <w:tc>
          <w:tcPr>
            <w:tcW w:w="817" w:type="dxa"/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9-10</w:t>
            </w:r>
          </w:p>
        </w:tc>
        <w:tc>
          <w:tcPr>
            <w:tcW w:w="7228" w:type="dxa"/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8D624B">
              <w:rPr>
                <w:sz w:val="24"/>
                <w:szCs w:val="24"/>
              </w:rPr>
              <w:t>Творческая мастерская «Мир сказки».</w:t>
            </w:r>
          </w:p>
        </w:tc>
        <w:tc>
          <w:tcPr>
            <w:tcW w:w="1525" w:type="dxa"/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2</w:t>
            </w:r>
          </w:p>
        </w:tc>
      </w:tr>
      <w:tr w:rsidR="002F295B" w:rsidRPr="008D624B" w:rsidTr="00713241">
        <w:tc>
          <w:tcPr>
            <w:tcW w:w="817" w:type="dxa"/>
            <w:tcBorders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228" w:type="dxa"/>
            <w:tcBorders>
              <w:bottom w:val="single" w:sz="4" w:space="0" w:color="auto"/>
            </w:tcBorders>
          </w:tcPr>
          <w:p w:rsidR="002F295B" w:rsidRPr="008D624B" w:rsidRDefault="002F295B" w:rsidP="006D01E8">
            <w:pPr>
              <w:tabs>
                <w:tab w:val="left" w:pos="1350"/>
              </w:tabs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8D624B">
              <w:rPr>
                <w:sz w:val="24"/>
                <w:szCs w:val="24"/>
              </w:rPr>
              <w:t>Современное окружение.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1</w:t>
            </w:r>
          </w:p>
        </w:tc>
      </w:tr>
      <w:tr w:rsidR="002F295B" w:rsidRPr="008D624B" w:rsidTr="00713241">
        <w:tc>
          <w:tcPr>
            <w:tcW w:w="817" w:type="dxa"/>
            <w:tcBorders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228" w:type="dxa"/>
            <w:tcBorders>
              <w:bottom w:val="single" w:sz="4" w:space="0" w:color="auto"/>
            </w:tcBorders>
          </w:tcPr>
          <w:p w:rsidR="002F295B" w:rsidRPr="008D624B" w:rsidRDefault="002F295B" w:rsidP="006D01E8">
            <w:pPr>
              <w:tabs>
                <w:tab w:val="left" w:pos="2025"/>
              </w:tabs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8D624B">
              <w:rPr>
                <w:sz w:val="24"/>
                <w:szCs w:val="24"/>
              </w:rPr>
              <w:t>Антропонимика как наука.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1</w:t>
            </w:r>
          </w:p>
        </w:tc>
      </w:tr>
      <w:tr w:rsidR="002F295B" w:rsidRPr="008D624B" w:rsidTr="00713241">
        <w:tc>
          <w:tcPr>
            <w:tcW w:w="9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295B" w:rsidRPr="002F295B" w:rsidRDefault="002F295B" w:rsidP="006D01E8">
            <w:pPr>
              <w:spacing w:line="276" w:lineRule="auto"/>
              <w:ind w:firstLine="567"/>
              <w:jc w:val="center"/>
              <w:rPr>
                <w:b/>
                <w:sz w:val="24"/>
                <w:szCs w:val="24"/>
              </w:rPr>
            </w:pPr>
            <w:r w:rsidRPr="002F295B">
              <w:rPr>
                <w:b/>
                <w:sz w:val="24"/>
                <w:szCs w:val="24"/>
              </w:rPr>
              <w:t xml:space="preserve">Раздел </w:t>
            </w:r>
            <w:r w:rsidRPr="002F295B">
              <w:rPr>
                <w:b/>
                <w:lang w:val="en-US"/>
              </w:rPr>
              <w:t>IV</w:t>
            </w:r>
            <w:r w:rsidRPr="002F295B">
              <w:rPr>
                <w:b/>
                <w:sz w:val="24"/>
                <w:szCs w:val="24"/>
              </w:rPr>
              <w:t xml:space="preserve">.«Слово – понятие, слово – творчество». </w:t>
            </w:r>
            <w:r w:rsidRPr="002F295B">
              <w:rPr>
                <w:b/>
                <w:bCs/>
              </w:rPr>
              <w:t>(1</w:t>
            </w:r>
            <w:r w:rsidR="008961C4">
              <w:rPr>
                <w:b/>
                <w:bCs/>
              </w:rPr>
              <w:t>6</w:t>
            </w:r>
            <w:r w:rsidRPr="002F295B">
              <w:rPr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2F295B" w:rsidRPr="008D624B" w:rsidTr="00713241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13-14</w:t>
            </w: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8D624B">
              <w:rPr>
                <w:sz w:val="24"/>
                <w:szCs w:val="24"/>
              </w:rPr>
              <w:t xml:space="preserve">Истоки слова. 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2</w:t>
            </w:r>
          </w:p>
        </w:tc>
      </w:tr>
      <w:tr w:rsidR="002F295B" w:rsidRPr="008D624B" w:rsidTr="00713241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D624B">
              <w:rPr>
                <w:sz w:val="24"/>
                <w:szCs w:val="24"/>
              </w:rPr>
              <w:t>Лексическое значение слова.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2F295B" w:rsidRPr="008D624B" w:rsidTr="00713241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610332" w:rsidRDefault="002F295B" w:rsidP="006D01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10332">
              <w:rPr>
                <w:sz w:val="24"/>
                <w:szCs w:val="24"/>
              </w:rPr>
              <w:t>Орфоэпия на службе лексики.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2F295B" w:rsidRPr="008D624B" w:rsidTr="00713241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B95F27" w:rsidRDefault="002F295B" w:rsidP="006D01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B95F27">
              <w:rPr>
                <w:bCs/>
              </w:rPr>
              <w:t>17</w:t>
            </w: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D624B">
              <w:rPr>
                <w:sz w:val="24"/>
                <w:szCs w:val="24"/>
              </w:rPr>
              <w:t>Богатство русского языка.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2F295B" w:rsidRPr="008D624B" w:rsidTr="00713241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B95F27" w:rsidRDefault="002F295B" w:rsidP="006D01E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95F27">
              <w:rPr>
                <w:bCs/>
              </w:rPr>
              <w:t>18</w:t>
            </w: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074398" w:rsidRDefault="002F295B" w:rsidP="006D01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4398">
              <w:rPr>
                <w:sz w:val="24"/>
                <w:szCs w:val="24"/>
              </w:rPr>
              <w:t>Орфоэпия на службе словообразования.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2F295B" w:rsidRPr="008D624B" w:rsidTr="00713241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B95F27" w:rsidRDefault="002F295B" w:rsidP="006D01E8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B95F27">
              <w:rPr>
                <w:bCs/>
              </w:rPr>
              <w:t>19-20</w:t>
            </w: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D624B">
              <w:rPr>
                <w:sz w:val="24"/>
                <w:szCs w:val="24"/>
              </w:rPr>
              <w:t>Текст как речевое произведение.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2</w:t>
            </w:r>
          </w:p>
        </w:tc>
      </w:tr>
      <w:tr w:rsidR="002F295B" w:rsidRPr="008D624B" w:rsidTr="00713241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E61BE1" w:rsidRDefault="002F295B" w:rsidP="006D01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lang w:val="en-US"/>
              </w:rPr>
              <w:lastRenderedPageBreak/>
              <w:t>21-23</w:t>
            </w: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D624B">
              <w:rPr>
                <w:sz w:val="24"/>
                <w:szCs w:val="24"/>
              </w:rPr>
              <w:t>Особенности эпистолярного жанра.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3</w:t>
            </w:r>
          </w:p>
        </w:tc>
      </w:tr>
      <w:tr w:rsidR="002F295B" w:rsidRPr="008D624B" w:rsidTr="00713241">
        <w:tc>
          <w:tcPr>
            <w:tcW w:w="9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295B" w:rsidRPr="002F295B" w:rsidRDefault="002F295B" w:rsidP="006D01E8">
            <w:pPr>
              <w:pStyle w:val="Default"/>
              <w:spacing w:line="276" w:lineRule="auto"/>
              <w:ind w:firstLine="567"/>
              <w:jc w:val="center"/>
              <w:rPr>
                <w:b/>
                <w:bCs/>
              </w:rPr>
            </w:pPr>
            <w:r w:rsidRPr="002F295B">
              <w:rPr>
                <w:b/>
              </w:rPr>
              <w:t xml:space="preserve">Раздел </w:t>
            </w:r>
            <w:r w:rsidRPr="002F295B">
              <w:rPr>
                <w:b/>
                <w:lang w:val="en-US"/>
              </w:rPr>
              <w:t>V</w:t>
            </w:r>
            <w:r w:rsidRPr="002F295B">
              <w:rPr>
                <w:b/>
              </w:rPr>
              <w:t xml:space="preserve">. </w:t>
            </w:r>
            <w:r w:rsidRPr="002F295B">
              <w:rPr>
                <w:b/>
                <w:bCs/>
              </w:rPr>
              <w:t>Тайны русского слова. Лексическое значение.</w:t>
            </w:r>
          </w:p>
          <w:p w:rsidR="002F295B" w:rsidRPr="00B95F27" w:rsidRDefault="002F295B" w:rsidP="006D01E8">
            <w:pPr>
              <w:spacing w:line="276" w:lineRule="auto"/>
              <w:ind w:firstLine="567"/>
              <w:jc w:val="center"/>
              <w:rPr>
                <w:highlight w:val="cyan"/>
              </w:rPr>
            </w:pPr>
            <w:r w:rsidRPr="002F295B">
              <w:rPr>
                <w:b/>
                <w:bCs/>
                <w:sz w:val="24"/>
                <w:szCs w:val="24"/>
              </w:rPr>
              <w:t>Фразеологическая сочетаемость. (5 часов)</w:t>
            </w:r>
          </w:p>
        </w:tc>
      </w:tr>
      <w:tr w:rsidR="002F295B" w:rsidRPr="008D624B" w:rsidTr="00713241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E61BE1" w:rsidRDefault="002F295B" w:rsidP="006D01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24-25</w:t>
            </w: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61AA0" w:rsidRDefault="002F295B" w:rsidP="006D01E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61AA0">
              <w:rPr>
                <w:sz w:val="24"/>
                <w:szCs w:val="24"/>
              </w:rPr>
              <w:t>Словарный состав русского языка.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E61BE1" w:rsidRDefault="002F295B" w:rsidP="006D01E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</w:tr>
      <w:tr w:rsidR="002F295B" w:rsidRPr="008D624B" w:rsidTr="00713241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E61BE1" w:rsidRDefault="002F295B" w:rsidP="006D01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26-28</w:t>
            </w: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61AA0" w:rsidRDefault="002F295B" w:rsidP="006D01E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61AA0">
              <w:rPr>
                <w:sz w:val="24"/>
                <w:szCs w:val="24"/>
              </w:rPr>
              <w:t>Неповторимость фразеологического мира.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E61BE1" w:rsidRDefault="002F295B" w:rsidP="006D01E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</w:tr>
      <w:tr w:rsidR="002F295B" w:rsidRPr="008D624B" w:rsidTr="00713241">
        <w:tc>
          <w:tcPr>
            <w:tcW w:w="9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295B" w:rsidRPr="00F74BDF" w:rsidRDefault="002F295B" w:rsidP="00DB5E3F">
            <w:pPr>
              <w:pStyle w:val="Default"/>
              <w:spacing w:line="276" w:lineRule="auto"/>
              <w:jc w:val="center"/>
              <w:rPr>
                <w:bCs/>
                <w:color w:val="auto"/>
              </w:rPr>
            </w:pPr>
            <w:r w:rsidRPr="00DB5E3F">
              <w:rPr>
                <w:b/>
                <w:color w:val="auto"/>
              </w:rPr>
              <w:t xml:space="preserve">Раздел </w:t>
            </w:r>
            <w:r w:rsidRPr="00DB5E3F">
              <w:rPr>
                <w:b/>
                <w:color w:val="auto"/>
                <w:lang w:val="en-US"/>
              </w:rPr>
              <w:t>VI</w:t>
            </w:r>
            <w:r w:rsidRPr="00DB5E3F">
              <w:rPr>
                <w:b/>
                <w:color w:val="auto"/>
              </w:rPr>
              <w:t>. Качество устной речи</w:t>
            </w:r>
            <w:r w:rsidRPr="00DB5E3F">
              <w:rPr>
                <w:b/>
                <w:bCs/>
                <w:color w:val="auto"/>
              </w:rPr>
              <w:t xml:space="preserve"> – основа современного речевого этикета.(3 часа</w:t>
            </w:r>
            <w:r w:rsidRPr="008D624B">
              <w:rPr>
                <w:bCs/>
                <w:color w:val="auto"/>
              </w:rPr>
              <w:t>)</w:t>
            </w:r>
          </w:p>
        </w:tc>
      </w:tr>
      <w:tr w:rsidR="002F295B" w:rsidRPr="008D624B" w:rsidTr="00713241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D624B">
              <w:rPr>
                <w:sz w:val="24"/>
                <w:szCs w:val="24"/>
              </w:rPr>
              <w:t>Разговор как искусство устной речи.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1</w:t>
            </w:r>
          </w:p>
        </w:tc>
      </w:tr>
      <w:tr w:rsidR="002F295B" w:rsidRPr="008D624B" w:rsidTr="00713241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D624B">
              <w:rPr>
                <w:sz w:val="24"/>
                <w:szCs w:val="24"/>
              </w:rPr>
              <w:t>Произношение и письмо.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1</w:t>
            </w:r>
          </w:p>
        </w:tc>
      </w:tr>
      <w:tr w:rsidR="002F295B" w:rsidRPr="008D624B" w:rsidTr="00713241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D624B">
              <w:rPr>
                <w:sz w:val="24"/>
                <w:szCs w:val="24"/>
              </w:rPr>
              <w:t>Творческая мастерская «Наш дар бессмертный - речь».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1</w:t>
            </w:r>
          </w:p>
        </w:tc>
      </w:tr>
      <w:tr w:rsidR="002F295B" w:rsidRPr="008D624B" w:rsidTr="00713241">
        <w:tc>
          <w:tcPr>
            <w:tcW w:w="9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295B" w:rsidRPr="002F295B" w:rsidRDefault="002F295B" w:rsidP="00713241">
            <w:pPr>
              <w:spacing w:line="276" w:lineRule="auto"/>
              <w:ind w:firstLine="567"/>
              <w:jc w:val="center"/>
              <w:rPr>
                <w:b/>
                <w:sz w:val="24"/>
                <w:szCs w:val="24"/>
              </w:rPr>
            </w:pPr>
            <w:r w:rsidRPr="002F295B">
              <w:rPr>
                <w:b/>
                <w:sz w:val="24"/>
                <w:szCs w:val="24"/>
              </w:rPr>
              <w:t xml:space="preserve">Раздел </w:t>
            </w:r>
            <w:r w:rsidRPr="002F295B">
              <w:rPr>
                <w:b/>
                <w:sz w:val="24"/>
                <w:szCs w:val="24"/>
                <w:lang w:val="en-US"/>
              </w:rPr>
              <w:t>VII</w:t>
            </w:r>
            <w:r w:rsidRPr="002F295B">
              <w:rPr>
                <w:b/>
                <w:sz w:val="24"/>
                <w:szCs w:val="24"/>
              </w:rPr>
              <w:t xml:space="preserve">. </w:t>
            </w:r>
            <w:r w:rsidRPr="002F295B">
              <w:rPr>
                <w:b/>
                <w:bCs/>
                <w:sz w:val="24"/>
                <w:szCs w:val="24"/>
              </w:rPr>
              <w:t>Систематизация и обобщение изученного. (</w:t>
            </w:r>
            <w:r w:rsidR="00713241">
              <w:rPr>
                <w:b/>
                <w:bCs/>
                <w:sz w:val="24"/>
                <w:szCs w:val="24"/>
              </w:rPr>
              <w:t>3</w:t>
            </w:r>
            <w:r w:rsidRPr="002F295B">
              <w:rPr>
                <w:b/>
                <w:bCs/>
                <w:sz w:val="24"/>
                <w:szCs w:val="24"/>
              </w:rPr>
              <w:t xml:space="preserve"> часа)</w:t>
            </w:r>
          </w:p>
        </w:tc>
      </w:tr>
      <w:tr w:rsidR="002F295B" w:rsidRPr="008D624B" w:rsidTr="00713241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D624B">
              <w:rPr>
                <w:sz w:val="24"/>
                <w:szCs w:val="24"/>
              </w:rPr>
              <w:t>Культура устной и письменной речи.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1</w:t>
            </w:r>
          </w:p>
        </w:tc>
      </w:tr>
      <w:tr w:rsidR="002F295B" w:rsidRPr="008D624B" w:rsidTr="00713241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D624B">
              <w:rPr>
                <w:sz w:val="24"/>
                <w:szCs w:val="24"/>
              </w:rPr>
              <w:t>Итоговое заседание клуба «Знатоки речи».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1</w:t>
            </w:r>
          </w:p>
        </w:tc>
      </w:tr>
      <w:tr w:rsidR="002F295B" w:rsidRPr="008D624B" w:rsidTr="00713241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D624B">
              <w:rPr>
                <w:sz w:val="24"/>
                <w:szCs w:val="24"/>
              </w:rPr>
              <w:t>Аукцион знаний.</w:t>
            </w:r>
            <w:r w:rsidR="00713241">
              <w:rPr>
                <w:sz w:val="24"/>
                <w:szCs w:val="24"/>
              </w:rPr>
              <w:t xml:space="preserve"> </w:t>
            </w:r>
            <w:r w:rsidR="00713241" w:rsidRPr="008D624B">
              <w:rPr>
                <w:sz w:val="24"/>
                <w:szCs w:val="24"/>
              </w:rPr>
              <w:t>Анализ проведённого мониторинга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2F295B" w:rsidRPr="008D624B" w:rsidRDefault="002F295B" w:rsidP="006D01E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8D624B">
              <w:rPr>
                <w:bCs/>
                <w:sz w:val="24"/>
                <w:szCs w:val="24"/>
              </w:rPr>
              <w:t>1</w:t>
            </w:r>
          </w:p>
        </w:tc>
      </w:tr>
    </w:tbl>
    <w:p w:rsidR="002F295B" w:rsidRDefault="002F295B" w:rsidP="002F295B">
      <w:pPr>
        <w:pStyle w:val="Default"/>
        <w:spacing w:line="276" w:lineRule="auto"/>
        <w:ind w:firstLine="567"/>
        <w:jc w:val="center"/>
        <w:rPr>
          <w:b/>
          <w:bCs/>
          <w:color w:val="auto"/>
          <w:u w:val="single"/>
          <w:lang w:val="en-US"/>
        </w:rPr>
      </w:pPr>
    </w:p>
    <w:p w:rsidR="00DE5DB3" w:rsidRDefault="00880BE3" w:rsidP="000D3616">
      <w:pPr>
        <w:pStyle w:val="Default"/>
        <w:jc w:val="center"/>
        <w:rPr>
          <w:b/>
        </w:rPr>
      </w:pPr>
      <w:r>
        <w:rPr>
          <w:b/>
        </w:rPr>
        <w:t>Календарно-т</w:t>
      </w:r>
      <w:r w:rsidR="00DE5DB3" w:rsidRPr="00F27D56">
        <w:rPr>
          <w:b/>
        </w:rPr>
        <w:t>ематическое планирование</w:t>
      </w:r>
      <w:r w:rsidR="005D5512">
        <w:rPr>
          <w:b/>
        </w:rPr>
        <w:t>.</w:t>
      </w:r>
    </w:p>
    <w:p w:rsidR="0034205F" w:rsidRDefault="0034205F" w:rsidP="006D01E8">
      <w:pPr>
        <w:pStyle w:val="Default"/>
        <w:rPr>
          <w:b/>
        </w:rPr>
      </w:pPr>
    </w:p>
    <w:tbl>
      <w:tblPr>
        <w:tblW w:w="9604" w:type="dxa"/>
        <w:tblInd w:w="-34" w:type="dxa"/>
        <w:tblLook w:val="04A0"/>
      </w:tblPr>
      <w:tblGrid>
        <w:gridCol w:w="1000"/>
        <w:gridCol w:w="1534"/>
        <w:gridCol w:w="5405"/>
        <w:gridCol w:w="1665"/>
      </w:tblGrid>
      <w:tr w:rsidR="006D01E8" w:rsidRPr="00394CB3" w:rsidTr="006D01E8">
        <w:trPr>
          <w:trHeight w:val="562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6D01E8" w:rsidRDefault="006D01E8" w:rsidP="00394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7D5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01E8" w:rsidRPr="00394CB3" w:rsidRDefault="006D01E8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планового проведения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1E8" w:rsidRPr="00394CB3" w:rsidRDefault="006D01E8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 темы/урока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01E8" w:rsidRPr="00394CB3" w:rsidRDefault="006D01E8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6D01E8" w:rsidRPr="00394CB3" w:rsidTr="006D01E8">
        <w:trPr>
          <w:trHeight w:val="240"/>
        </w:trPr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D01E8" w:rsidRPr="00394CB3" w:rsidRDefault="006D01E8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1E8" w:rsidRPr="00394CB3" w:rsidRDefault="006D01E8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Введение.</w:t>
            </w:r>
          </w:p>
        </w:tc>
      </w:tr>
      <w:tr w:rsidR="006D01E8" w:rsidRPr="00394CB3" w:rsidTr="006D01E8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E8" w:rsidRPr="00394CB3" w:rsidRDefault="006D01E8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1E8" w:rsidRPr="00394CB3" w:rsidRDefault="00557C4E" w:rsidP="0089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  <w:r w:rsidR="006D01E8"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.09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1E8" w:rsidRPr="00394CB3" w:rsidRDefault="006D01E8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– национальное богатство.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1E8" w:rsidRPr="00394CB3" w:rsidRDefault="006D01E8" w:rsidP="006D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01E8" w:rsidRPr="00394CB3" w:rsidTr="006D01E8">
        <w:trPr>
          <w:trHeight w:val="240"/>
        </w:trPr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D01E8" w:rsidRPr="00394CB3" w:rsidRDefault="006D01E8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1E8" w:rsidRPr="00394CB3" w:rsidRDefault="006D01E8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 истории русского языка.</w:t>
            </w:r>
          </w:p>
        </w:tc>
      </w:tr>
      <w:tr w:rsidR="006D01E8" w:rsidRPr="00394CB3" w:rsidTr="006D01E8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E8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1E8" w:rsidRPr="00394CB3" w:rsidRDefault="00557C4E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6D01E8"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.09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1E8" w:rsidRPr="00394CB3" w:rsidRDefault="006D01E8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Судьба азбуки.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1E8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01E8" w:rsidRPr="00394CB3" w:rsidTr="006D01E8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E8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1E8" w:rsidRPr="00394CB3" w:rsidRDefault="00557C4E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  <w:r w:rsidR="006D01E8"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.09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1E8" w:rsidRPr="00394CB3" w:rsidRDefault="006D01E8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Славянская азбука.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1E8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61C4" w:rsidRPr="00394CB3" w:rsidRDefault="008961C4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«Вначале было слово…».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557C4E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  <w:r w:rsidR="008961C4"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.09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народное творчество – памятник русской речи.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557C4E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  <w:r w:rsidR="008961C4"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.10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П.П. Ершова «Конёк-горбунок» - литературный памятник живому русскому языку XIX века.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557C4E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  <w:r w:rsidR="008961C4"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.10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П.П. Ершова «Конёк-горбунок» - литературный памятник живому русскому языку XIX века.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557C4E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="008961C4"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.10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Диалектная лексика в рассказе С.М.Мишнева «Русская изба».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557C4E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  <w:r w:rsidR="008961C4"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.10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Диалектная лексика в рассказе С.М.Мишнева «Русская изба».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557C4E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  <w:r w:rsidR="008961C4"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.11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мастерская «Мир сказки».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557C4E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8961C4"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.11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мастерская «Мир сказки».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557C4E" w:rsidP="0089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8961C4"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.11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Современное окружение.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557C4E" w:rsidP="0089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  <w:r w:rsidR="008961C4"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.11 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Антропонимика как наука</w:t>
            </w:r>
            <w:r w:rsidR="009C17B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61C4" w:rsidRPr="00394CB3" w:rsidRDefault="008961C4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«Слово – понятие, слово – творчество».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557C4E" w:rsidP="0089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  <w:r w:rsidR="008961C4"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.12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Истоки слова.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557C4E" w:rsidP="0089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8961C4"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.12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Истоки слова.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557C4E" w:rsidP="0089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  <w:r w:rsidR="008961C4"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.12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Лексическое значение слова.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557C4E" w:rsidP="0089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  <w:r w:rsidR="008961C4"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.12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Лексическое значение слова.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557C4E" w:rsidP="0089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8961C4"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.01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Грамотное употребление слова.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557C4E" w:rsidP="0089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="008961C4"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.01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Грамотное употребление слова.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557C4E" w:rsidP="0089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  <w:r w:rsidR="008961C4"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.01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Метафоричность русского языка.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20.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557C4E" w:rsidP="0089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  <w:r w:rsidR="008961C4"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.02 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Метафоричность русского языка.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557C4E" w:rsidP="0089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8961C4"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.02 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Метафоричность русского языка.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557C4E" w:rsidP="0089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="008961C4"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.02 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Богатство русского языка.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557C4E" w:rsidP="0089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  <w:r w:rsidR="008961C4"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.02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Богатство русского языка.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89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04.03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как речевое произведение.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89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11.03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как речевое произведение.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89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18.03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эпистолярного жанра.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89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01.04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эпистолярного жанра.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89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08.04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эпистолярного жанра.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61C4" w:rsidRPr="00394CB3" w:rsidRDefault="008961C4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Качество устной речи – основа современного речевого этикета.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89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15.04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Разговор как искусство устной речи.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89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22.04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Произношение и письмо.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29.04</w:t>
            </w:r>
          </w:p>
          <w:p w:rsidR="008961C4" w:rsidRPr="00394CB3" w:rsidRDefault="008961C4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мастерская «Наш дар бессмертный - речь».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61C4" w:rsidRPr="00394CB3" w:rsidRDefault="008961C4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Систематизация и обобщение изученного.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89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06.05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устной и письменной речи.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896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13.05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заседание клуба «Знатоки речи».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61C4" w:rsidRPr="00394CB3" w:rsidTr="009C17B2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C4" w:rsidRPr="00394CB3" w:rsidRDefault="00DB5E3F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34.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20.05</w:t>
            </w:r>
          </w:p>
          <w:p w:rsidR="008961C4" w:rsidRPr="00394CB3" w:rsidRDefault="008961C4" w:rsidP="00394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C4" w:rsidRPr="00394CB3" w:rsidRDefault="008961C4" w:rsidP="0039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CB3">
              <w:rPr>
                <w:rFonts w:ascii="Times New Roman" w:eastAsia="Times New Roman" w:hAnsi="Times New Roman" w:cs="Times New Roman"/>
                <w:sz w:val="24"/>
                <w:szCs w:val="24"/>
              </w:rPr>
              <w:t>Аукцион знаний. Анализ проведённого мониторинга.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1C4" w:rsidRPr="00394CB3" w:rsidRDefault="00356616" w:rsidP="00356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94CB3" w:rsidRDefault="00394CB3" w:rsidP="000D3616">
      <w:pPr>
        <w:pStyle w:val="Default"/>
        <w:jc w:val="center"/>
        <w:rPr>
          <w:b/>
        </w:rPr>
      </w:pPr>
    </w:p>
    <w:p w:rsidR="00FA1D3F" w:rsidRPr="00FE5C79" w:rsidRDefault="00FA1D3F" w:rsidP="00FA1D3F">
      <w:pPr>
        <w:pStyle w:val="a4"/>
        <w:ind w:left="720"/>
        <w:jc w:val="center"/>
        <w:rPr>
          <w:b/>
          <w:lang w:eastAsia="en-US"/>
        </w:rPr>
      </w:pPr>
      <w:r w:rsidRPr="00FE5C79">
        <w:rPr>
          <w:b/>
          <w:lang w:eastAsia="en-US"/>
        </w:rPr>
        <w:t>Учебно-методическое обеспечение.</w:t>
      </w:r>
    </w:p>
    <w:p w:rsidR="00FA1D3F" w:rsidRPr="008D2F26" w:rsidRDefault="00FA1D3F" w:rsidP="00FA1D3F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C79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>Печатные издания.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FA1D3F" w:rsidRPr="00267409" w:rsidRDefault="00FA1D3F" w:rsidP="00FA1D3F">
      <w:pPr>
        <w:pStyle w:val="a4"/>
        <w:ind w:firstLine="567"/>
        <w:jc w:val="both"/>
      </w:pPr>
      <w:r>
        <w:t xml:space="preserve">1. </w:t>
      </w:r>
      <w:r w:rsidRPr="00267409">
        <w:t>Григорьев, Д. В., Стандарты второго поколения: Внеурочная деятельность школьников [Текст]: методический конструктор / Д.</w:t>
      </w:r>
      <w:r>
        <w:t xml:space="preserve"> В. Григорьев, П. В. Степанов. - </w:t>
      </w:r>
      <w:r w:rsidRPr="00267409">
        <w:t xml:space="preserve">М.: «Просвещение», 2010. </w:t>
      </w:r>
      <w:r w:rsidRPr="00267409">
        <w:rPr>
          <w:b/>
        </w:rPr>
        <w:t>–</w:t>
      </w:r>
      <w:r w:rsidRPr="00267409">
        <w:t xml:space="preserve"> 321</w:t>
      </w:r>
      <w:r>
        <w:t xml:space="preserve"> </w:t>
      </w:r>
      <w:r w:rsidRPr="00267409">
        <w:t xml:space="preserve">с. - </w:t>
      </w:r>
      <w:r w:rsidRPr="00267409">
        <w:rPr>
          <w:rStyle w:val="ab"/>
          <w:bCs/>
          <w:i w:val="0"/>
          <w:shd w:val="clear" w:color="auto" w:fill="FFFFFF"/>
        </w:rPr>
        <w:t>ISBN</w:t>
      </w:r>
      <w:r w:rsidRPr="00267409">
        <w:rPr>
          <w:rStyle w:val="apple-converted-space"/>
          <w:shd w:val="clear" w:color="auto" w:fill="FFFFFF"/>
        </w:rPr>
        <w:t> </w:t>
      </w:r>
      <w:r w:rsidRPr="00267409">
        <w:rPr>
          <w:shd w:val="clear" w:color="auto" w:fill="FFFFFF"/>
        </w:rPr>
        <w:t>978-5-09-021464-3.</w:t>
      </w:r>
    </w:p>
    <w:p w:rsidR="00FA1D3F" w:rsidRPr="00267409" w:rsidRDefault="00FA1D3F" w:rsidP="00FA1D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267409">
        <w:rPr>
          <w:rFonts w:ascii="Times New Roman" w:hAnsi="Times New Roman" w:cs="Times New Roman"/>
          <w:sz w:val="24"/>
          <w:szCs w:val="24"/>
        </w:rPr>
        <w:t xml:space="preserve">Лазарев, В. С. Рекомендации для учителей по формированию практических и познавательных умений учащихся в проектной деятельности </w:t>
      </w:r>
      <w:r w:rsidRPr="00267409">
        <w:rPr>
          <w:rFonts w:ascii="Times New Roman" w:hAnsi="Times New Roman" w:cs="Times New Roman"/>
          <w:bCs/>
          <w:sz w:val="24"/>
          <w:szCs w:val="24"/>
        </w:rPr>
        <w:t>[Текст]</w:t>
      </w:r>
      <w:r>
        <w:rPr>
          <w:rFonts w:ascii="Times New Roman" w:hAnsi="Times New Roman" w:cs="Times New Roman"/>
          <w:sz w:val="24"/>
          <w:szCs w:val="24"/>
        </w:rPr>
        <w:t>/ В. С.Лазарев. -</w:t>
      </w:r>
      <w:r w:rsidRPr="00267409">
        <w:rPr>
          <w:rFonts w:ascii="Times New Roman" w:hAnsi="Times New Roman" w:cs="Times New Roman"/>
          <w:sz w:val="24"/>
          <w:szCs w:val="24"/>
        </w:rPr>
        <w:t xml:space="preserve"> Сургут, РИО СурГПУ, 2014. – 40 с. – </w:t>
      </w:r>
      <w:r w:rsidRPr="00267409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267409">
        <w:rPr>
          <w:rFonts w:ascii="Times New Roman" w:hAnsi="Times New Roman" w:cs="Times New Roman"/>
          <w:sz w:val="24"/>
          <w:szCs w:val="24"/>
        </w:rPr>
        <w:t xml:space="preserve"> 978-5-904990-11-4.</w:t>
      </w:r>
    </w:p>
    <w:p w:rsidR="00FA1D3F" w:rsidRDefault="00FA1D3F" w:rsidP="00FA1D3F">
      <w:pPr>
        <w:pStyle w:val="a4"/>
        <w:ind w:firstLine="567"/>
        <w:jc w:val="both"/>
        <w:rPr>
          <w:rStyle w:val="apple-converted-space"/>
          <w:shd w:val="clear" w:color="auto" w:fill="FFFFFF"/>
        </w:rPr>
      </w:pPr>
      <w:r>
        <w:t xml:space="preserve">3. </w:t>
      </w:r>
      <w:r w:rsidRPr="00267409">
        <w:t xml:space="preserve">Полат, Е. С. Новые педагогические и информационные технологии в системе образования [Текст]: </w:t>
      </w:r>
      <w:r w:rsidRPr="00267409">
        <w:rPr>
          <w:shd w:val="clear" w:color="auto" w:fill="FFFFFF"/>
        </w:rPr>
        <w:t>учеб.</w:t>
      </w:r>
      <w:r>
        <w:rPr>
          <w:shd w:val="clear" w:color="auto" w:fill="FFFFFF"/>
        </w:rPr>
        <w:t xml:space="preserve"> </w:t>
      </w:r>
      <w:r w:rsidRPr="00267409">
        <w:rPr>
          <w:shd w:val="clear" w:color="auto" w:fill="FFFFFF"/>
        </w:rPr>
        <w:t>пособие для студ. вузов</w:t>
      </w:r>
      <w:r w:rsidRPr="00267409">
        <w:t>/ Е. С. Полат, М. Ю. Бухаркина, М. В. Моисеева; под общ. ред. Е. С. Полат. – М.: Издательский центр «</w:t>
      </w:r>
      <w:r w:rsidRPr="00267409">
        <w:rPr>
          <w:lang w:val="en-US"/>
        </w:rPr>
        <w:t>A</w:t>
      </w:r>
      <w:r w:rsidRPr="00267409">
        <w:t>кадемия», 1999. – 224</w:t>
      </w:r>
      <w:r>
        <w:t xml:space="preserve"> </w:t>
      </w:r>
      <w:r w:rsidRPr="00267409">
        <w:t xml:space="preserve">с. - </w:t>
      </w:r>
      <w:r w:rsidRPr="00267409">
        <w:rPr>
          <w:rStyle w:val="ab"/>
          <w:bCs/>
          <w:i w:val="0"/>
          <w:shd w:val="clear" w:color="auto" w:fill="FFFFFF"/>
        </w:rPr>
        <w:t>ISBN</w:t>
      </w:r>
      <w:r w:rsidRPr="00267409">
        <w:rPr>
          <w:rStyle w:val="apple-converted-space"/>
          <w:shd w:val="clear" w:color="auto" w:fill="FFFFFF"/>
        </w:rPr>
        <w:t> </w:t>
      </w:r>
      <w:r w:rsidRPr="00267409">
        <w:rPr>
          <w:shd w:val="clear" w:color="auto" w:fill="FFFFFF"/>
        </w:rPr>
        <w:t>5-7695-0811-6.</w:t>
      </w:r>
      <w:r w:rsidRPr="00267409">
        <w:rPr>
          <w:rStyle w:val="apple-converted-space"/>
          <w:shd w:val="clear" w:color="auto" w:fill="FFFFFF"/>
        </w:rPr>
        <w:t> </w:t>
      </w:r>
    </w:p>
    <w:p w:rsidR="00FA1D3F" w:rsidRDefault="00FA1D3F" w:rsidP="00FA1D3F">
      <w:pPr>
        <w:pStyle w:val="a4"/>
        <w:ind w:firstLine="567"/>
        <w:jc w:val="both"/>
      </w:pPr>
      <w:r>
        <w:rPr>
          <w:rStyle w:val="apple-converted-space"/>
          <w:shd w:val="clear" w:color="auto" w:fill="FFFFFF"/>
        </w:rPr>
        <w:t xml:space="preserve">4. </w:t>
      </w:r>
      <w:r w:rsidRPr="00267409">
        <w:t>Савенков</w:t>
      </w:r>
      <w:r>
        <w:t>,</w:t>
      </w:r>
      <w:r w:rsidRPr="00267409">
        <w:t xml:space="preserve"> А.И. Учим детей выдвигать гипотезы и задавать вопросы. // Одаренный ребенок. 2003, №</w:t>
      </w:r>
      <w:r>
        <w:t xml:space="preserve"> </w:t>
      </w:r>
      <w:r w:rsidRPr="00267409">
        <w:t>2.</w:t>
      </w:r>
    </w:p>
    <w:p w:rsidR="00FA1D3F" w:rsidRDefault="00FA1D3F" w:rsidP="00FA1D3F">
      <w:pPr>
        <w:pStyle w:val="a4"/>
        <w:ind w:firstLine="567"/>
        <w:jc w:val="both"/>
        <w:rPr>
          <w:shd w:val="clear" w:color="auto" w:fill="FFFFFF"/>
        </w:rPr>
      </w:pPr>
      <w:r>
        <w:t xml:space="preserve">5. </w:t>
      </w:r>
      <w:r w:rsidRPr="00267409">
        <w:rPr>
          <w:rStyle w:val="ab"/>
          <w:bCs/>
          <w:i w:val="0"/>
          <w:shd w:val="clear" w:color="auto" w:fill="FFFFFF"/>
        </w:rPr>
        <w:t>Савенков, А. И</w:t>
      </w:r>
      <w:r w:rsidRPr="00267409">
        <w:rPr>
          <w:shd w:val="clear" w:color="auto" w:fill="FFFFFF"/>
        </w:rPr>
        <w:t>.</w:t>
      </w:r>
      <w:r w:rsidRPr="00267409">
        <w:rPr>
          <w:rStyle w:val="apple-converted-space"/>
          <w:shd w:val="clear" w:color="auto" w:fill="FFFFFF"/>
        </w:rPr>
        <w:t> </w:t>
      </w:r>
      <w:r w:rsidRPr="00267409">
        <w:rPr>
          <w:rStyle w:val="ab"/>
          <w:bCs/>
          <w:i w:val="0"/>
          <w:shd w:val="clear" w:color="auto" w:fill="FFFFFF"/>
        </w:rPr>
        <w:t>Психологические</w:t>
      </w:r>
      <w:r w:rsidRPr="00267409">
        <w:rPr>
          <w:rStyle w:val="apple-converted-space"/>
          <w:shd w:val="clear" w:color="auto" w:fill="FFFFFF"/>
        </w:rPr>
        <w:t> </w:t>
      </w:r>
      <w:r w:rsidRPr="00267409">
        <w:rPr>
          <w:shd w:val="clear" w:color="auto" w:fill="FFFFFF"/>
        </w:rPr>
        <w:t>основы</w:t>
      </w:r>
      <w:r w:rsidRPr="00267409">
        <w:rPr>
          <w:rStyle w:val="apple-converted-space"/>
          <w:shd w:val="clear" w:color="auto" w:fill="FFFFFF"/>
        </w:rPr>
        <w:t> </w:t>
      </w:r>
      <w:r w:rsidRPr="00267409">
        <w:rPr>
          <w:rStyle w:val="ab"/>
          <w:bCs/>
          <w:i w:val="0"/>
          <w:shd w:val="clear" w:color="auto" w:fill="FFFFFF"/>
        </w:rPr>
        <w:t xml:space="preserve">исследовательского </w:t>
      </w:r>
      <w:r w:rsidRPr="00267409">
        <w:rPr>
          <w:shd w:val="clear" w:color="auto" w:fill="FFFFFF"/>
        </w:rPr>
        <w:t>подхода к</w:t>
      </w:r>
      <w:r w:rsidRPr="00267409">
        <w:rPr>
          <w:rStyle w:val="apple-converted-space"/>
          <w:shd w:val="clear" w:color="auto" w:fill="FFFFFF"/>
        </w:rPr>
        <w:t> </w:t>
      </w:r>
      <w:r w:rsidRPr="00267409">
        <w:rPr>
          <w:rStyle w:val="ab"/>
          <w:bCs/>
          <w:i w:val="0"/>
          <w:shd w:val="clear" w:color="auto" w:fill="FFFFFF"/>
        </w:rPr>
        <w:t xml:space="preserve">обучению </w:t>
      </w:r>
      <w:r w:rsidRPr="00267409">
        <w:rPr>
          <w:bCs/>
        </w:rPr>
        <w:t>[Текст]</w:t>
      </w:r>
      <w:r w:rsidRPr="00267409">
        <w:t>/</w:t>
      </w:r>
      <w:r w:rsidRPr="00267409">
        <w:rPr>
          <w:rStyle w:val="ab"/>
          <w:bCs/>
          <w:i w:val="0"/>
          <w:shd w:val="clear" w:color="auto" w:fill="FFFFFF"/>
        </w:rPr>
        <w:t>А. И</w:t>
      </w:r>
      <w:r w:rsidRPr="00267409">
        <w:rPr>
          <w:shd w:val="clear" w:color="auto" w:fill="FFFFFF"/>
        </w:rPr>
        <w:t>.</w:t>
      </w:r>
      <w:r w:rsidRPr="00267409">
        <w:rPr>
          <w:rStyle w:val="apple-converted-space"/>
          <w:shd w:val="clear" w:color="auto" w:fill="FFFFFF"/>
        </w:rPr>
        <w:t> </w:t>
      </w:r>
      <w:r w:rsidRPr="00267409">
        <w:rPr>
          <w:rStyle w:val="ab"/>
          <w:bCs/>
          <w:i w:val="0"/>
          <w:shd w:val="clear" w:color="auto" w:fill="FFFFFF"/>
        </w:rPr>
        <w:t>Савенков</w:t>
      </w:r>
      <w:r w:rsidRPr="00267409">
        <w:rPr>
          <w:shd w:val="clear" w:color="auto" w:fill="FFFFFF"/>
        </w:rPr>
        <w:t>. - М.,  2006.</w:t>
      </w:r>
      <w:r w:rsidRPr="00267409">
        <w:rPr>
          <w:rStyle w:val="apple-converted-space"/>
          <w:shd w:val="clear" w:color="auto" w:fill="FFFFFF"/>
        </w:rPr>
        <w:t> - 354 с. - </w:t>
      </w:r>
      <w:r w:rsidRPr="00267409">
        <w:rPr>
          <w:rStyle w:val="ab"/>
          <w:bCs/>
          <w:i w:val="0"/>
          <w:shd w:val="clear" w:color="auto" w:fill="FFFFFF"/>
        </w:rPr>
        <w:t>ISBN</w:t>
      </w:r>
      <w:r w:rsidRPr="00267409">
        <w:rPr>
          <w:rStyle w:val="apple-converted-space"/>
          <w:shd w:val="clear" w:color="auto" w:fill="FFFFFF"/>
        </w:rPr>
        <w:t> </w:t>
      </w:r>
      <w:r w:rsidRPr="00267409">
        <w:rPr>
          <w:shd w:val="clear" w:color="auto" w:fill="FFFFFF"/>
        </w:rPr>
        <w:t>978-5-7695-5308-0.</w:t>
      </w:r>
    </w:p>
    <w:p w:rsidR="00FA1D3F" w:rsidRDefault="00FA1D3F" w:rsidP="00FA1D3F">
      <w:pPr>
        <w:pStyle w:val="a4"/>
        <w:ind w:firstLine="567"/>
        <w:jc w:val="both"/>
      </w:pPr>
      <w:r>
        <w:rPr>
          <w:shd w:val="clear" w:color="auto" w:fill="FFFFFF"/>
        </w:rPr>
        <w:t xml:space="preserve">6. </w:t>
      </w:r>
      <w:r w:rsidRPr="00267409">
        <w:t>Формирование универсальных учебных действий в основной школе: от действия к мысли. Система заданий: пособие для учителя / А. Г. Асмолов</w:t>
      </w:r>
      <w:r>
        <w:t xml:space="preserve"> </w:t>
      </w:r>
      <w:r w:rsidRPr="00267409">
        <w:rPr>
          <w:bCs/>
        </w:rPr>
        <w:t xml:space="preserve">[и др.]; 2-е изд. - М.: </w:t>
      </w:r>
      <w:r w:rsidRPr="00267409">
        <w:t>«Просвещение», 2011. - 159 с. - ISBN 978-5-09-024005-5.</w:t>
      </w:r>
    </w:p>
    <w:p w:rsidR="00FA1D3F" w:rsidRPr="00267409" w:rsidRDefault="00FA1D3F" w:rsidP="00FA1D3F">
      <w:pPr>
        <w:pStyle w:val="a4"/>
        <w:ind w:firstLine="567"/>
        <w:jc w:val="both"/>
      </w:pPr>
      <w:r>
        <w:t xml:space="preserve">7. </w:t>
      </w:r>
      <w:r w:rsidRPr="00267409">
        <w:t xml:space="preserve">Чечель, И.Д. Управление исследовательской деятельностью педагога и учащегося в современно школе  [Текст]: / И. Д.  Чечель. – М.: Сентябрь, 1998. </w:t>
      </w:r>
      <w:r>
        <w:t>–</w:t>
      </w:r>
      <w:r w:rsidRPr="00267409">
        <w:t xml:space="preserve"> 320</w:t>
      </w:r>
      <w:r>
        <w:t xml:space="preserve"> </w:t>
      </w:r>
      <w:r w:rsidRPr="00267409">
        <w:t xml:space="preserve">с.- </w:t>
      </w:r>
      <w:r w:rsidRPr="00267409">
        <w:rPr>
          <w:rStyle w:val="ab"/>
          <w:bCs/>
          <w:i w:val="0"/>
          <w:shd w:val="clear" w:color="auto" w:fill="FFFFFF"/>
        </w:rPr>
        <w:t>ISBN</w:t>
      </w:r>
      <w:r w:rsidRPr="00267409">
        <w:rPr>
          <w:rStyle w:val="apple-converted-space"/>
          <w:shd w:val="clear" w:color="auto" w:fill="FFFFFF"/>
        </w:rPr>
        <w:t> </w:t>
      </w:r>
      <w:r w:rsidRPr="00267409">
        <w:rPr>
          <w:shd w:val="clear" w:color="auto" w:fill="FFFFFF"/>
        </w:rPr>
        <w:t>5-88753-021-9.</w:t>
      </w:r>
    </w:p>
    <w:p w:rsidR="00FA1D3F" w:rsidRPr="00267409" w:rsidRDefault="00FA1D3F" w:rsidP="00FA1D3F">
      <w:pPr>
        <w:tabs>
          <w:tab w:val="num" w:pos="0"/>
        </w:tabs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409">
        <w:rPr>
          <w:rFonts w:ascii="Times New Roman" w:hAnsi="Times New Roman" w:cs="Times New Roman"/>
          <w:b/>
          <w:sz w:val="24"/>
          <w:szCs w:val="24"/>
        </w:rPr>
        <w:t>Интернет-ресурсы:</w:t>
      </w:r>
    </w:p>
    <w:p w:rsidR="00FA1D3F" w:rsidRDefault="00FA1D3F" w:rsidP="00FA1D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267409">
        <w:rPr>
          <w:rFonts w:ascii="Times New Roman" w:hAnsi="Times New Roman" w:cs="Times New Roman"/>
          <w:sz w:val="24"/>
          <w:szCs w:val="24"/>
        </w:rPr>
        <w:t xml:space="preserve">Большая детская энциклопедия  для детей. [Электронный ресурс] </w:t>
      </w:r>
      <w:hyperlink r:id="rId8" w:history="1">
        <w:r w:rsidRPr="00267409">
          <w:rPr>
            <w:rStyle w:val="aa"/>
            <w:rFonts w:ascii="Times New Roman" w:hAnsi="Times New Roman" w:cs="Times New Roman"/>
            <w:sz w:val="24"/>
            <w:szCs w:val="24"/>
          </w:rPr>
          <w:t>http://www.mirknig.com/</w:t>
        </w:r>
      </w:hyperlink>
    </w:p>
    <w:p w:rsidR="00FA1D3F" w:rsidRDefault="00FA1D3F" w:rsidP="00FA1D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267409">
        <w:rPr>
          <w:rFonts w:ascii="Times New Roman" w:hAnsi="Times New Roman" w:cs="Times New Roman"/>
          <w:sz w:val="24"/>
          <w:szCs w:val="24"/>
        </w:rPr>
        <w:t xml:space="preserve">Большая детская энциклопедия (6-12 лет). [Электронный ресурс] </w:t>
      </w:r>
      <w:hyperlink r:id="rId9" w:history="1">
        <w:r w:rsidRPr="00267409">
          <w:rPr>
            <w:rStyle w:val="aa"/>
            <w:rFonts w:ascii="Times New Roman" w:hAnsi="Times New Roman" w:cs="Times New Roman"/>
            <w:sz w:val="24"/>
            <w:szCs w:val="24"/>
          </w:rPr>
          <w:t>http://all-ebooks.com/2009/05/01/bolshaja-detskaja-jenciklopedija-6-12.html</w:t>
        </w:r>
      </w:hyperlink>
    </w:p>
    <w:p w:rsidR="00FA1D3F" w:rsidRDefault="00FA1D3F" w:rsidP="00FA1D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267409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7409">
        <w:rPr>
          <w:rFonts w:ascii="Times New Roman" w:hAnsi="Times New Roman" w:cs="Times New Roman"/>
          <w:sz w:val="24"/>
          <w:szCs w:val="24"/>
        </w:rPr>
        <w:t xml:space="preserve">Ликум - Детская энциклопедия.  [Электронный ресурс] </w:t>
      </w:r>
      <w:hyperlink r:id="rId10" w:history="1">
        <w:r w:rsidRPr="00190763">
          <w:rPr>
            <w:rStyle w:val="aa"/>
            <w:rFonts w:ascii="Times New Roman" w:hAnsi="Times New Roman" w:cs="Times New Roman"/>
            <w:sz w:val="24"/>
            <w:szCs w:val="24"/>
          </w:rPr>
          <w:t>http://www.bookshunt.ru/b120702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7409">
        <w:rPr>
          <w:rFonts w:ascii="Times New Roman" w:hAnsi="Times New Roman" w:cs="Times New Roman"/>
          <w:sz w:val="24"/>
          <w:szCs w:val="24"/>
        </w:rPr>
        <w:t>_</w:t>
      </w:r>
      <w:hyperlink r:id="rId11" w:history="1">
        <w:r w:rsidRPr="00843878">
          <w:rPr>
            <w:rStyle w:val="aa"/>
            <w:rFonts w:ascii="Times New Roman" w:hAnsi="Times New Roman" w:cs="Times New Roman"/>
            <w:sz w:val="24"/>
            <w:szCs w:val="24"/>
          </w:rPr>
          <w:t>detskaya_enciklopediya_enciklopediya_vse_obo_vsem._</w:t>
        </w:r>
      </w:hyperlink>
    </w:p>
    <w:p w:rsidR="00FA1D3F" w:rsidRDefault="00FA1D3F" w:rsidP="00FA1D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267409">
        <w:rPr>
          <w:rFonts w:ascii="Times New Roman" w:hAnsi="Times New Roman" w:cs="Times New Roman"/>
          <w:sz w:val="24"/>
          <w:szCs w:val="24"/>
        </w:rPr>
        <w:t xml:space="preserve">Почему и потому. Детская энциклопедия. [Электронный ресурс] </w:t>
      </w:r>
      <w:hyperlink r:id="rId12" w:history="1">
        <w:r w:rsidRPr="00267409">
          <w:rPr>
            <w:rStyle w:val="aa"/>
            <w:rFonts w:ascii="Times New Roman" w:hAnsi="Times New Roman" w:cs="Times New Roman"/>
            <w:sz w:val="24"/>
            <w:szCs w:val="24"/>
          </w:rPr>
          <w:t>http://www.kodges.ru/dosug/page/147/</w:t>
        </w:r>
      </w:hyperlink>
    </w:p>
    <w:p w:rsidR="00FA1D3F" w:rsidRDefault="00FA1D3F" w:rsidP="00FA1D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Pr="00267409">
        <w:rPr>
          <w:rFonts w:ascii="Times New Roman" w:hAnsi="Times New Roman" w:cs="Times New Roman"/>
          <w:sz w:val="24"/>
          <w:szCs w:val="24"/>
        </w:rPr>
        <w:t xml:space="preserve">Большая Детская энциклопедия. Русский язык. [Электронный ресурс]   </w:t>
      </w:r>
      <w:hyperlink r:id="rId13" w:history="1">
        <w:r w:rsidRPr="00E5146C">
          <w:rPr>
            <w:rStyle w:val="aa"/>
            <w:rFonts w:ascii="Times New Roman" w:hAnsi="Times New Roman" w:cs="Times New Roman"/>
            <w:sz w:val="24"/>
            <w:szCs w:val="24"/>
          </w:rPr>
          <w:t>http://www.booklinks.ru/</w:t>
        </w:r>
      </w:hyperlink>
    </w:p>
    <w:p w:rsidR="00FA1D3F" w:rsidRPr="00267409" w:rsidRDefault="00FA1D3F" w:rsidP="00FA1D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267409">
        <w:rPr>
          <w:rFonts w:ascii="Times New Roman" w:hAnsi="Times New Roman" w:cs="Times New Roman"/>
          <w:sz w:val="24"/>
          <w:szCs w:val="24"/>
        </w:rPr>
        <w:t xml:space="preserve">«Внеурочная деятельность школьников» авторов Д.В.Григорьева, П.В. Степанова [Электронный ресурс] </w:t>
      </w:r>
      <w:hyperlink r:id="rId14" w:history="1">
        <w:r w:rsidRPr="00267409">
          <w:rPr>
            <w:rStyle w:val="aa"/>
            <w:rFonts w:ascii="Times New Roman" w:hAnsi="Times New Roman" w:cs="Times New Roman"/>
            <w:sz w:val="24"/>
            <w:szCs w:val="24"/>
          </w:rPr>
          <w:t>http://standart.edu.ru/</w:t>
        </w:r>
      </w:hyperlink>
    </w:p>
    <w:p w:rsidR="00FA1D3F" w:rsidRPr="001135CF" w:rsidRDefault="00FA1D3F" w:rsidP="00880BE3">
      <w:pPr>
        <w:spacing w:after="0"/>
        <w:jc w:val="right"/>
        <w:outlineLvl w:val="1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</w:p>
    <w:sectPr w:rsidR="00FA1D3F" w:rsidRPr="001135CF" w:rsidSect="0015708A">
      <w:footerReference w:type="default" r:id="rId15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D31" w:rsidRDefault="00C67D31" w:rsidP="000A7B36">
      <w:pPr>
        <w:spacing w:after="0" w:line="240" w:lineRule="auto"/>
      </w:pPr>
      <w:r>
        <w:separator/>
      </w:r>
    </w:p>
  </w:endnote>
  <w:endnote w:type="continuationSeparator" w:id="1">
    <w:p w:rsidR="00C67D31" w:rsidRDefault="00C67D31" w:rsidP="000A7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7B2" w:rsidRDefault="009C17B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D31" w:rsidRDefault="00C67D31" w:rsidP="000A7B36">
      <w:pPr>
        <w:spacing w:after="0" w:line="240" w:lineRule="auto"/>
      </w:pPr>
      <w:r>
        <w:separator/>
      </w:r>
    </w:p>
  </w:footnote>
  <w:footnote w:type="continuationSeparator" w:id="1">
    <w:p w:rsidR="00C67D31" w:rsidRDefault="00C67D31" w:rsidP="000A7B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4603"/>
    <w:multiLevelType w:val="hybridMultilevel"/>
    <w:tmpl w:val="68C6FEF6"/>
    <w:lvl w:ilvl="0" w:tplc="232A8A20">
      <w:start w:val="9"/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98025B9"/>
    <w:multiLevelType w:val="hybridMultilevel"/>
    <w:tmpl w:val="AC4A3260"/>
    <w:lvl w:ilvl="0" w:tplc="232A8A20">
      <w:start w:val="9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32F7F"/>
    <w:multiLevelType w:val="hybridMultilevel"/>
    <w:tmpl w:val="073E4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7138B"/>
    <w:multiLevelType w:val="hybridMultilevel"/>
    <w:tmpl w:val="DDDE43F2"/>
    <w:lvl w:ilvl="0" w:tplc="232A8A20">
      <w:start w:val="9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23CCA"/>
    <w:multiLevelType w:val="hybridMultilevel"/>
    <w:tmpl w:val="C27219F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34EC783D"/>
    <w:multiLevelType w:val="hybridMultilevel"/>
    <w:tmpl w:val="33C0D4D0"/>
    <w:lvl w:ilvl="0" w:tplc="232A8A20">
      <w:start w:val="9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BB4805"/>
    <w:multiLevelType w:val="hybridMultilevel"/>
    <w:tmpl w:val="457ACAF4"/>
    <w:lvl w:ilvl="0" w:tplc="232A8A20">
      <w:start w:val="9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F25578"/>
    <w:multiLevelType w:val="hybridMultilevel"/>
    <w:tmpl w:val="3F7001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4735CA"/>
    <w:multiLevelType w:val="hybridMultilevel"/>
    <w:tmpl w:val="9D24EF80"/>
    <w:lvl w:ilvl="0" w:tplc="232A8A20">
      <w:start w:val="9"/>
      <w:numFmt w:val="bullet"/>
      <w:lvlText w:val="•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>
    <w:nsid w:val="4A4A4D83"/>
    <w:multiLevelType w:val="multilevel"/>
    <w:tmpl w:val="A4364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0B735C"/>
    <w:multiLevelType w:val="hybridMultilevel"/>
    <w:tmpl w:val="D79AE070"/>
    <w:lvl w:ilvl="0" w:tplc="232A8A20">
      <w:start w:val="9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292337"/>
    <w:multiLevelType w:val="hybridMultilevel"/>
    <w:tmpl w:val="6130F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27A74C7"/>
    <w:multiLevelType w:val="hybridMultilevel"/>
    <w:tmpl w:val="9D36B7D8"/>
    <w:lvl w:ilvl="0" w:tplc="232A8A20">
      <w:start w:val="9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650440"/>
    <w:multiLevelType w:val="hybridMultilevel"/>
    <w:tmpl w:val="B1049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8"/>
  </w:num>
  <w:num w:numId="5">
    <w:abstractNumId w:val="1"/>
  </w:num>
  <w:num w:numId="6">
    <w:abstractNumId w:val="10"/>
  </w:num>
  <w:num w:numId="7">
    <w:abstractNumId w:val="3"/>
  </w:num>
  <w:num w:numId="8">
    <w:abstractNumId w:val="12"/>
  </w:num>
  <w:num w:numId="9">
    <w:abstractNumId w:val="0"/>
  </w:num>
  <w:num w:numId="10">
    <w:abstractNumId w:val="7"/>
  </w:num>
  <w:num w:numId="11">
    <w:abstractNumId w:val="9"/>
  </w:num>
  <w:num w:numId="12">
    <w:abstractNumId w:val="2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5F9C"/>
    <w:rsid w:val="00013FB4"/>
    <w:rsid w:val="00031BEE"/>
    <w:rsid w:val="00047E4E"/>
    <w:rsid w:val="00052CEB"/>
    <w:rsid w:val="00082097"/>
    <w:rsid w:val="00082B29"/>
    <w:rsid w:val="000832A0"/>
    <w:rsid w:val="00090F04"/>
    <w:rsid w:val="000922A0"/>
    <w:rsid w:val="000A7945"/>
    <w:rsid w:val="000A7B36"/>
    <w:rsid w:val="000A7C3F"/>
    <w:rsid w:val="000B2A6B"/>
    <w:rsid w:val="000B2E29"/>
    <w:rsid w:val="000B2F2E"/>
    <w:rsid w:val="000B36AE"/>
    <w:rsid w:val="000C409A"/>
    <w:rsid w:val="000D3616"/>
    <w:rsid w:val="000F345A"/>
    <w:rsid w:val="000F4E8A"/>
    <w:rsid w:val="00104E65"/>
    <w:rsid w:val="001128DF"/>
    <w:rsid w:val="001135CF"/>
    <w:rsid w:val="001170F2"/>
    <w:rsid w:val="001249F2"/>
    <w:rsid w:val="00125BE2"/>
    <w:rsid w:val="00126F11"/>
    <w:rsid w:val="0012706E"/>
    <w:rsid w:val="001325D7"/>
    <w:rsid w:val="00146092"/>
    <w:rsid w:val="0015708A"/>
    <w:rsid w:val="00164F09"/>
    <w:rsid w:val="00165EDA"/>
    <w:rsid w:val="00170C26"/>
    <w:rsid w:val="0019349E"/>
    <w:rsid w:val="001B1CD3"/>
    <w:rsid w:val="001C7505"/>
    <w:rsid w:val="001D0EE7"/>
    <w:rsid w:val="001D45EE"/>
    <w:rsid w:val="001D6BBA"/>
    <w:rsid w:val="001E22A8"/>
    <w:rsid w:val="001F1D5E"/>
    <w:rsid w:val="00201BC9"/>
    <w:rsid w:val="00204AAE"/>
    <w:rsid w:val="0022317F"/>
    <w:rsid w:val="00244905"/>
    <w:rsid w:val="00245BA1"/>
    <w:rsid w:val="00245D83"/>
    <w:rsid w:val="00251FD1"/>
    <w:rsid w:val="0026528C"/>
    <w:rsid w:val="00267409"/>
    <w:rsid w:val="00272F58"/>
    <w:rsid w:val="00282231"/>
    <w:rsid w:val="002A11C3"/>
    <w:rsid w:val="002A63E5"/>
    <w:rsid w:val="002A6C1A"/>
    <w:rsid w:val="002C38A3"/>
    <w:rsid w:val="002C38FF"/>
    <w:rsid w:val="002D3D59"/>
    <w:rsid w:val="002D69BC"/>
    <w:rsid w:val="002F295B"/>
    <w:rsid w:val="002F6EBB"/>
    <w:rsid w:val="00310C96"/>
    <w:rsid w:val="00323B60"/>
    <w:rsid w:val="003258FC"/>
    <w:rsid w:val="00332C6C"/>
    <w:rsid w:val="0034205F"/>
    <w:rsid w:val="00355857"/>
    <w:rsid w:val="00356616"/>
    <w:rsid w:val="00361663"/>
    <w:rsid w:val="003818D5"/>
    <w:rsid w:val="0038698D"/>
    <w:rsid w:val="00394CB3"/>
    <w:rsid w:val="003A3DCF"/>
    <w:rsid w:val="003B5644"/>
    <w:rsid w:val="003C66A6"/>
    <w:rsid w:val="003C7487"/>
    <w:rsid w:val="003D10A7"/>
    <w:rsid w:val="003D29A5"/>
    <w:rsid w:val="003D2E87"/>
    <w:rsid w:val="003D2F2D"/>
    <w:rsid w:val="003D3C82"/>
    <w:rsid w:val="003D5215"/>
    <w:rsid w:val="003E4352"/>
    <w:rsid w:val="003E733D"/>
    <w:rsid w:val="003F2270"/>
    <w:rsid w:val="003F3590"/>
    <w:rsid w:val="003F5BAB"/>
    <w:rsid w:val="00400748"/>
    <w:rsid w:val="0040198D"/>
    <w:rsid w:val="00402F4D"/>
    <w:rsid w:val="0041415A"/>
    <w:rsid w:val="00417466"/>
    <w:rsid w:val="00421621"/>
    <w:rsid w:val="004258D8"/>
    <w:rsid w:val="00437ADE"/>
    <w:rsid w:val="00457E7F"/>
    <w:rsid w:val="00460030"/>
    <w:rsid w:val="0046430E"/>
    <w:rsid w:val="00467BA1"/>
    <w:rsid w:val="00470736"/>
    <w:rsid w:val="00471E6B"/>
    <w:rsid w:val="0047294F"/>
    <w:rsid w:val="00480982"/>
    <w:rsid w:val="00486844"/>
    <w:rsid w:val="00490678"/>
    <w:rsid w:val="00490817"/>
    <w:rsid w:val="004932F1"/>
    <w:rsid w:val="00493538"/>
    <w:rsid w:val="004A2CB0"/>
    <w:rsid w:val="004A3848"/>
    <w:rsid w:val="004C0958"/>
    <w:rsid w:val="004C696D"/>
    <w:rsid w:val="004E2015"/>
    <w:rsid w:val="004F6B80"/>
    <w:rsid w:val="004F6B82"/>
    <w:rsid w:val="004F6FEA"/>
    <w:rsid w:val="005113C9"/>
    <w:rsid w:val="0051299A"/>
    <w:rsid w:val="00525F9C"/>
    <w:rsid w:val="005268C7"/>
    <w:rsid w:val="00532F09"/>
    <w:rsid w:val="00536659"/>
    <w:rsid w:val="00546988"/>
    <w:rsid w:val="00553969"/>
    <w:rsid w:val="00557C4E"/>
    <w:rsid w:val="00582DFC"/>
    <w:rsid w:val="005C6EFE"/>
    <w:rsid w:val="005C72C9"/>
    <w:rsid w:val="005D0AEA"/>
    <w:rsid w:val="005D2A9A"/>
    <w:rsid w:val="005D5512"/>
    <w:rsid w:val="005E7E4C"/>
    <w:rsid w:val="0060116A"/>
    <w:rsid w:val="00603CE9"/>
    <w:rsid w:val="00625D49"/>
    <w:rsid w:val="006378F0"/>
    <w:rsid w:val="0064504C"/>
    <w:rsid w:val="00654F0A"/>
    <w:rsid w:val="006760AA"/>
    <w:rsid w:val="006813BD"/>
    <w:rsid w:val="0069426D"/>
    <w:rsid w:val="006A3208"/>
    <w:rsid w:val="006A35C1"/>
    <w:rsid w:val="006A42A2"/>
    <w:rsid w:val="006C1736"/>
    <w:rsid w:val="006C3092"/>
    <w:rsid w:val="006C494B"/>
    <w:rsid w:val="006C7AAC"/>
    <w:rsid w:val="006D01E8"/>
    <w:rsid w:val="006D3C9A"/>
    <w:rsid w:val="006F2D32"/>
    <w:rsid w:val="006F52F7"/>
    <w:rsid w:val="006F7CEB"/>
    <w:rsid w:val="007058D7"/>
    <w:rsid w:val="00713241"/>
    <w:rsid w:val="00715C23"/>
    <w:rsid w:val="00717616"/>
    <w:rsid w:val="0072399C"/>
    <w:rsid w:val="00725555"/>
    <w:rsid w:val="0074111A"/>
    <w:rsid w:val="007412FB"/>
    <w:rsid w:val="00753CBF"/>
    <w:rsid w:val="00762E46"/>
    <w:rsid w:val="00773119"/>
    <w:rsid w:val="007A32CE"/>
    <w:rsid w:val="007A4D52"/>
    <w:rsid w:val="007A67D9"/>
    <w:rsid w:val="007B0815"/>
    <w:rsid w:val="007B0FAA"/>
    <w:rsid w:val="007B302B"/>
    <w:rsid w:val="007B6459"/>
    <w:rsid w:val="007C7273"/>
    <w:rsid w:val="007D049E"/>
    <w:rsid w:val="007D6B5B"/>
    <w:rsid w:val="007D739A"/>
    <w:rsid w:val="00800112"/>
    <w:rsid w:val="0081493E"/>
    <w:rsid w:val="008219F4"/>
    <w:rsid w:val="00823A82"/>
    <w:rsid w:val="00826932"/>
    <w:rsid w:val="00831324"/>
    <w:rsid w:val="00843878"/>
    <w:rsid w:val="00847BCF"/>
    <w:rsid w:val="0085781D"/>
    <w:rsid w:val="00865E2B"/>
    <w:rsid w:val="0086609D"/>
    <w:rsid w:val="00880BE3"/>
    <w:rsid w:val="00883E51"/>
    <w:rsid w:val="008869A1"/>
    <w:rsid w:val="00892805"/>
    <w:rsid w:val="008961C4"/>
    <w:rsid w:val="008A7E15"/>
    <w:rsid w:val="008B06D9"/>
    <w:rsid w:val="008B1E3D"/>
    <w:rsid w:val="008C2C8F"/>
    <w:rsid w:val="008D20BC"/>
    <w:rsid w:val="008D2F26"/>
    <w:rsid w:val="008E0BEA"/>
    <w:rsid w:val="008E3C89"/>
    <w:rsid w:val="008E5C9F"/>
    <w:rsid w:val="008E7F73"/>
    <w:rsid w:val="008F15C5"/>
    <w:rsid w:val="008F1B8F"/>
    <w:rsid w:val="008F402A"/>
    <w:rsid w:val="008F5FDD"/>
    <w:rsid w:val="00907F3F"/>
    <w:rsid w:val="00910A69"/>
    <w:rsid w:val="00934A6E"/>
    <w:rsid w:val="00940FCC"/>
    <w:rsid w:val="00951E43"/>
    <w:rsid w:val="00960C02"/>
    <w:rsid w:val="00963EE4"/>
    <w:rsid w:val="0098451A"/>
    <w:rsid w:val="009A4836"/>
    <w:rsid w:val="009B5603"/>
    <w:rsid w:val="009C17B2"/>
    <w:rsid w:val="009D5E1A"/>
    <w:rsid w:val="009E3070"/>
    <w:rsid w:val="009E571D"/>
    <w:rsid w:val="009F36D8"/>
    <w:rsid w:val="00A11F01"/>
    <w:rsid w:val="00A23FD4"/>
    <w:rsid w:val="00A2783B"/>
    <w:rsid w:val="00A34D08"/>
    <w:rsid w:val="00A417CC"/>
    <w:rsid w:val="00A43683"/>
    <w:rsid w:val="00A46716"/>
    <w:rsid w:val="00A51692"/>
    <w:rsid w:val="00A51D90"/>
    <w:rsid w:val="00A53282"/>
    <w:rsid w:val="00A565EA"/>
    <w:rsid w:val="00A74EC9"/>
    <w:rsid w:val="00A83E2D"/>
    <w:rsid w:val="00A86662"/>
    <w:rsid w:val="00A9035C"/>
    <w:rsid w:val="00A92C9B"/>
    <w:rsid w:val="00A94C43"/>
    <w:rsid w:val="00AA3CFE"/>
    <w:rsid w:val="00AA7416"/>
    <w:rsid w:val="00AB696F"/>
    <w:rsid w:val="00AD19C3"/>
    <w:rsid w:val="00AD391E"/>
    <w:rsid w:val="00AD4C39"/>
    <w:rsid w:val="00AD5E59"/>
    <w:rsid w:val="00AE7937"/>
    <w:rsid w:val="00AF245F"/>
    <w:rsid w:val="00AF2DC4"/>
    <w:rsid w:val="00B16FDD"/>
    <w:rsid w:val="00B24202"/>
    <w:rsid w:val="00B3730F"/>
    <w:rsid w:val="00B4200B"/>
    <w:rsid w:val="00B444F3"/>
    <w:rsid w:val="00B47851"/>
    <w:rsid w:val="00B57A7E"/>
    <w:rsid w:val="00B57FA2"/>
    <w:rsid w:val="00B74445"/>
    <w:rsid w:val="00B80555"/>
    <w:rsid w:val="00B81537"/>
    <w:rsid w:val="00B828C2"/>
    <w:rsid w:val="00B82D1B"/>
    <w:rsid w:val="00B85061"/>
    <w:rsid w:val="00B95601"/>
    <w:rsid w:val="00BA3C7F"/>
    <w:rsid w:val="00BB0683"/>
    <w:rsid w:val="00BB65B6"/>
    <w:rsid w:val="00BC1861"/>
    <w:rsid w:val="00BC7C5F"/>
    <w:rsid w:val="00BD2818"/>
    <w:rsid w:val="00BE0A57"/>
    <w:rsid w:val="00BE103E"/>
    <w:rsid w:val="00BE10AB"/>
    <w:rsid w:val="00BE61F9"/>
    <w:rsid w:val="00BF4228"/>
    <w:rsid w:val="00BF47BF"/>
    <w:rsid w:val="00C15BF8"/>
    <w:rsid w:val="00C279EE"/>
    <w:rsid w:val="00C61D21"/>
    <w:rsid w:val="00C67D31"/>
    <w:rsid w:val="00C729E6"/>
    <w:rsid w:val="00C7501B"/>
    <w:rsid w:val="00C97AB2"/>
    <w:rsid w:val="00CA5D84"/>
    <w:rsid w:val="00CA78B1"/>
    <w:rsid w:val="00CB6E4C"/>
    <w:rsid w:val="00CC16E0"/>
    <w:rsid w:val="00CC57F6"/>
    <w:rsid w:val="00CF32BA"/>
    <w:rsid w:val="00D05D34"/>
    <w:rsid w:val="00D17139"/>
    <w:rsid w:val="00D17544"/>
    <w:rsid w:val="00D179E4"/>
    <w:rsid w:val="00D470B4"/>
    <w:rsid w:val="00D512F0"/>
    <w:rsid w:val="00D6410E"/>
    <w:rsid w:val="00D8159C"/>
    <w:rsid w:val="00D81A1B"/>
    <w:rsid w:val="00D90923"/>
    <w:rsid w:val="00DB5E3F"/>
    <w:rsid w:val="00DC7E32"/>
    <w:rsid w:val="00DD1FFC"/>
    <w:rsid w:val="00DD3C52"/>
    <w:rsid w:val="00DD4B2F"/>
    <w:rsid w:val="00DD70A9"/>
    <w:rsid w:val="00DE202B"/>
    <w:rsid w:val="00DE5DB3"/>
    <w:rsid w:val="00DE6593"/>
    <w:rsid w:val="00DE7158"/>
    <w:rsid w:val="00DF1204"/>
    <w:rsid w:val="00E065EA"/>
    <w:rsid w:val="00E10FE0"/>
    <w:rsid w:val="00E13669"/>
    <w:rsid w:val="00E14E75"/>
    <w:rsid w:val="00E17308"/>
    <w:rsid w:val="00E263FB"/>
    <w:rsid w:val="00E322A2"/>
    <w:rsid w:val="00E36031"/>
    <w:rsid w:val="00E420B2"/>
    <w:rsid w:val="00E459E0"/>
    <w:rsid w:val="00E5146C"/>
    <w:rsid w:val="00E52070"/>
    <w:rsid w:val="00E57B7D"/>
    <w:rsid w:val="00E61706"/>
    <w:rsid w:val="00E618A2"/>
    <w:rsid w:val="00E63901"/>
    <w:rsid w:val="00E743DC"/>
    <w:rsid w:val="00E744F1"/>
    <w:rsid w:val="00E77D53"/>
    <w:rsid w:val="00E81465"/>
    <w:rsid w:val="00EC44A2"/>
    <w:rsid w:val="00ED0C42"/>
    <w:rsid w:val="00ED4502"/>
    <w:rsid w:val="00ED6C69"/>
    <w:rsid w:val="00ED7F2B"/>
    <w:rsid w:val="00EE5A52"/>
    <w:rsid w:val="00EE76AB"/>
    <w:rsid w:val="00EF2A4E"/>
    <w:rsid w:val="00F35908"/>
    <w:rsid w:val="00F37B59"/>
    <w:rsid w:val="00F45635"/>
    <w:rsid w:val="00F5722E"/>
    <w:rsid w:val="00F606DA"/>
    <w:rsid w:val="00F7203A"/>
    <w:rsid w:val="00F73C5E"/>
    <w:rsid w:val="00F77B55"/>
    <w:rsid w:val="00F841BA"/>
    <w:rsid w:val="00F84771"/>
    <w:rsid w:val="00F85E14"/>
    <w:rsid w:val="00F9169F"/>
    <w:rsid w:val="00F916B4"/>
    <w:rsid w:val="00FA0DE2"/>
    <w:rsid w:val="00FA1D3F"/>
    <w:rsid w:val="00FD0560"/>
    <w:rsid w:val="00FD35EA"/>
    <w:rsid w:val="00FD4CE3"/>
    <w:rsid w:val="00FD588E"/>
    <w:rsid w:val="00FE5BB9"/>
    <w:rsid w:val="00FE6C98"/>
    <w:rsid w:val="00FE7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25F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B6E4C"/>
    <w:pPr>
      <w:ind w:left="720"/>
      <w:contextualSpacing/>
    </w:pPr>
  </w:style>
  <w:style w:type="paragraph" w:styleId="a4">
    <w:name w:val="No Spacing"/>
    <w:qFormat/>
    <w:rsid w:val="008C2C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0A7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A7B36"/>
  </w:style>
  <w:style w:type="paragraph" w:styleId="a7">
    <w:name w:val="footer"/>
    <w:basedOn w:val="a"/>
    <w:link w:val="a8"/>
    <w:uiPriority w:val="99"/>
    <w:unhideWhenUsed/>
    <w:rsid w:val="000A7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7B36"/>
  </w:style>
  <w:style w:type="paragraph" w:customStyle="1" w:styleId="msonormalcxspmiddle">
    <w:name w:val="msonormalcxspmiddle"/>
    <w:basedOn w:val="a"/>
    <w:rsid w:val="002F6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F60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nhideWhenUsed/>
    <w:rsid w:val="008D2F26"/>
    <w:rPr>
      <w:color w:val="0000FF"/>
      <w:u w:val="single"/>
    </w:rPr>
  </w:style>
  <w:style w:type="character" w:styleId="ab">
    <w:name w:val="Emphasis"/>
    <w:basedOn w:val="a0"/>
    <w:uiPriority w:val="20"/>
    <w:qFormat/>
    <w:rsid w:val="008D2F26"/>
    <w:rPr>
      <w:i/>
      <w:iCs/>
    </w:rPr>
  </w:style>
  <w:style w:type="character" w:customStyle="1" w:styleId="apple-converted-space">
    <w:name w:val="apple-converted-space"/>
    <w:basedOn w:val="a0"/>
    <w:rsid w:val="008D2F26"/>
  </w:style>
  <w:style w:type="character" w:customStyle="1" w:styleId="2">
    <w:name w:val="Основной текст (2)"/>
    <w:basedOn w:val="a0"/>
    <w:rsid w:val="00CA78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A3C4D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locked/>
    <w:rsid w:val="006C1736"/>
    <w:rPr>
      <w:rFonts w:ascii="Times New Roman" w:eastAsia="Times New Roman" w:hAnsi="Times New Roman" w:cs="Times New Roman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0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rknig.com/" TargetMode="External"/><Relationship Id="rId13" Type="http://schemas.openxmlformats.org/officeDocument/2006/relationships/hyperlink" Target="http://www.booklinks.ru/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odges.ru/dosug/page/147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d_693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bookshunt.ru/b12070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ll-ebooks.com/2009/05/01/bolshaja-detskaja-jenciklopedija-6-12.html" TargetMode="External"/><Relationship Id="rId14" Type="http://schemas.openxmlformats.org/officeDocument/2006/relationships/hyperlink" Target="http://standart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0AF300-69ED-469C-8B2F-09016B79B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3625</Words>
  <Characters>20666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dell5</dc:creator>
  <cp:lastModifiedBy>user1</cp:lastModifiedBy>
  <cp:revision>305</cp:revision>
  <cp:lastPrinted>2019-01-03T22:03:00Z</cp:lastPrinted>
  <dcterms:created xsi:type="dcterms:W3CDTF">2019-01-01T10:38:00Z</dcterms:created>
  <dcterms:modified xsi:type="dcterms:W3CDTF">2024-10-17T06:21:00Z</dcterms:modified>
</cp:coreProperties>
</file>