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98" w:rsidRPr="00204198" w:rsidRDefault="00204198" w:rsidP="002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«Психологические особенности </w:t>
      </w:r>
      <w:r w:rsidR="009B0955" w:rsidRPr="009B095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развития </w:t>
      </w:r>
      <w:r w:rsidRPr="0020419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детей раннего возраста»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Важной характеристикой этого возрастного этапа является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неустойчивость эмоциональной сферы ребёнка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Его эмоции, формирующиеся в это время чувства, отражающее отношение к предметам и людям, ещё не фиксированы и могут быть изменены в соответствии с ситуацией. </w:t>
      </w: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67310</wp:posOffset>
            </wp:positionV>
            <wp:extent cx="2181225" cy="17151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da0eb18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связи с этим </w:t>
      </w:r>
      <w:r w:rsidRPr="00204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предпочтителен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мягкий, спокойный стиль общения с ребёнком, бережное отношение к любым проявлениям его эмоциональности.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раннем возрасте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ведущей деятельностью является предметная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тремя основными параметрами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 предметов</w:t>
      </w:r>
    </w:p>
    <w:p w:rsid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комление с сенсорными эталонами</w:t>
      </w:r>
    </w:p>
    <w:p w:rsidR="00204198" w:rsidRP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 предметов с ними.</w:t>
      </w:r>
    </w:p>
    <w:p w:rsidR="00056067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Большое значение для развития личности ребёнка раннего возраста имеет общение со взрослым. Родителям надо помнить, что представление о себе, первая самооценка малыша 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это время тождественны той оценке, которую дают ему взрослые.Поэтому не следует постоянно делать ребёнку замечания, упрекать, т.к.</w:t>
      </w:r>
    </w:p>
    <w:p w:rsid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</w:t>
      </w:r>
      <w:r w:rsidR="0005606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дооценка стараний приводи</w:t>
      </w:r>
      <w:r w:rsidR="009B0955" w:rsidRPr="009B09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к неуверенности в себе и снижению желания осуществлять любую деятельность.</w:t>
      </w:r>
    </w:p>
    <w:p w:rsidR="00E9465E" w:rsidRPr="00204198" w:rsidRDefault="00204198" w:rsidP="00E946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Для малыша очень важно постоянство окружающего его мира.</w:t>
      </w:r>
    </w:p>
    <w:p w:rsidR="00204198" w:rsidRPr="00204198" w:rsidRDefault="00204198" w:rsidP="002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52860" w:rsidRDefault="00E9465E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5080</wp:posOffset>
            </wp:positionV>
            <wp:extent cx="2644775" cy="200117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78922048_1263565845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00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5B685A" w:rsidRDefault="005B685A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8E5DC8" w:rsidRPr="008E5DC8" w:rsidRDefault="005B685A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8E5DC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 xml:space="preserve"> </w:t>
      </w:r>
      <w:r w:rsidR="008E5DC8" w:rsidRPr="008E5DC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«Предупредить несчастный случай.»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Ребёнку следует</w:t>
      </w:r>
      <w:proofErr w:type="gramStart"/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:</w:t>
      </w:r>
      <w:proofErr w:type="gramEnd"/>
    </w:p>
    <w:p w:rsidR="008E5DC8" w:rsidRPr="008E5DC8" w:rsidRDefault="008E5DC8" w:rsidP="008E5D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бросаться камнями и твердыми снежками.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дразнить животных.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прикасаться к проволоке, лежащей на земле.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прикасаться к электрическим розеткам и приборам.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трогать газовые краны.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Резко не открывать и  не закрывать двери.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высовывать голову из окон квартиры и транспорта.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Взрослым следует: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Прочно закрепить все шкафы, книжные полки, музыкальные колонки, цветочные горшки и вазы.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Мебель по возможности должна быть  без острых углов и граней.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острые и мелкие  предметы: кольца, пуговицы, броши, булавки, серьги, спички, монеты убрать в закрытые шкафы, некоторые – под замок.</w:t>
      </w:r>
      <w:proofErr w:type="gramEnd"/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Лекарства</w:t>
      </w: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моющие средства  убрать в труднодоступное место.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ставить на край стола кастрюли с горячими блюдами и чайник.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8E5DC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lastRenderedPageBreak/>
        <w:t>Уважаемые родители! Обучите ребёнка выполнению элементарных правил безопасности.</w:t>
      </w:r>
    </w:p>
    <w:p w:rsidR="008E5DC8" w:rsidRP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C86582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1840992" cy="16764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8g-3CYhH9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E9465E" w:rsidRDefault="00E9465E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Pr="00E9465E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7B047D" w:rsidRDefault="007B047D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6813D3" w:rsidRDefault="006813D3"/>
    <w:sectPr w:rsidR="006813D3" w:rsidSect="0020419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A1A"/>
      </v:shape>
    </w:pict>
  </w:numPicBullet>
  <w:abstractNum w:abstractNumId="0">
    <w:nsid w:val="064236E4"/>
    <w:multiLevelType w:val="hybridMultilevel"/>
    <w:tmpl w:val="1ED08272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E496F"/>
    <w:multiLevelType w:val="hybridMultilevel"/>
    <w:tmpl w:val="F49CA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106"/>
    <w:multiLevelType w:val="hybridMultilevel"/>
    <w:tmpl w:val="6CC094EC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B04C6"/>
    <w:multiLevelType w:val="hybridMultilevel"/>
    <w:tmpl w:val="BD9C8B38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12"/>
    <w:rsid w:val="00056067"/>
    <w:rsid w:val="000F0F42"/>
    <w:rsid w:val="001A7217"/>
    <w:rsid w:val="00204198"/>
    <w:rsid w:val="004941D3"/>
    <w:rsid w:val="00552860"/>
    <w:rsid w:val="005B685A"/>
    <w:rsid w:val="005F0978"/>
    <w:rsid w:val="00622812"/>
    <w:rsid w:val="006813D3"/>
    <w:rsid w:val="006B04B9"/>
    <w:rsid w:val="007B047D"/>
    <w:rsid w:val="008E5DC8"/>
    <w:rsid w:val="009B0955"/>
    <w:rsid w:val="00A145A7"/>
    <w:rsid w:val="00A6633B"/>
    <w:rsid w:val="00B24A28"/>
    <w:rsid w:val="00C86582"/>
    <w:rsid w:val="00DD1788"/>
    <w:rsid w:val="00E9465E"/>
    <w:rsid w:val="00EB0514"/>
    <w:rsid w:val="00FA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22</cp:revision>
  <cp:lastPrinted>2019-09-17T15:18:00Z</cp:lastPrinted>
  <dcterms:created xsi:type="dcterms:W3CDTF">2016-02-03T08:36:00Z</dcterms:created>
  <dcterms:modified xsi:type="dcterms:W3CDTF">2019-09-17T15:18:00Z</dcterms:modified>
</cp:coreProperties>
</file>