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301" w:rsidRDefault="00344301" w:rsidP="001C07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Аннотация к </w:t>
      </w:r>
      <w:r w:rsidR="00077953">
        <w:rPr>
          <w:rFonts w:ascii="Times New Roman" w:hAnsi="Times New Roman" w:cs="Times New Roman"/>
          <w:b/>
          <w:sz w:val="24"/>
        </w:rPr>
        <w:t xml:space="preserve">адаптированной рабочей программе по литературе 5-9 классов для </w:t>
      </w:r>
      <w:proofErr w:type="gramStart"/>
      <w:r w:rsidR="00077953">
        <w:rPr>
          <w:rFonts w:ascii="Times New Roman" w:hAnsi="Times New Roman" w:cs="Times New Roman"/>
          <w:b/>
          <w:sz w:val="24"/>
        </w:rPr>
        <w:t>обучающегося</w:t>
      </w:r>
      <w:proofErr w:type="gramEnd"/>
      <w:r w:rsidR="00077953">
        <w:rPr>
          <w:rFonts w:ascii="Times New Roman" w:hAnsi="Times New Roman" w:cs="Times New Roman"/>
          <w:b/>
          <w:sz w:val="24"/>
        </w:rPr>
        <w:t xml:space="preserve"> с РАС.</w:t>
      </w:r>
    </w:p>
    <w:p w:rsidR="003D5687" w:rsidRPr="003D5687" w:rsidRDefault="00077953" w:rsidP="003D5687">
      <w:pPr>
        <w:spacing w:after="0" w:line="240" w:lineRule="auto"/>
        <w:ind w:right="403" w:firstLine="4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Адаптированная р</w:t>
      </w:r>
      <w:r w:rsidR="003D5687" w:rsidRPr="003D5687">
        <w:rPr>
          <w:rFonts w:ascii="Times New Roman" w:hAnsi="Times New Roman" w:cs="Times New Roman"/>
          <w:color w:val="000000"/>
          <w:sz w:val="24"/>
          <w:szCs w:val="24"/>
        </w:rPr>
        <w:t xml:space="preserve">абочая программа по литературе на </w:t>
      </w:r>
      <w:r w:rsidR="008E1EB4">
        <w:rPr>
          <w:rFonts w:ascii="Times New Roman" w:hAnsi="Times New Roman" w:cs="Times New Roman"/>
          <w:color w:val="000000"/>
          <w:sz w:val="24"/>
          <w:szCs w:val="24"/>
        </w:rPr>
        <w:t>2024/25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 учебный год для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обучающего</w:t>
      </w:r>
      <w:r w:rsidR="003D5687" w:rsidRPr="003D5687">
        <w:rPr>
          <w:rFonts w:ascii="Times New Roman" w:hAnsi="Times New Roman" w:cs="Times New Roman"/>
          <w:color w:val="000000"/>
          <w:sz w:val="24"/>
          <w:szCs w:val="24"/>
        </w:rPr>
        <w:t>ся</w:t>
      </w:r>
      <w:proofErr w:type="gramEnd"/>
      <w:r w:rsidR="003D5687" w:rsidRPr="003D56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 РАС для </w:t>
      </w:r>
      <w:r w:rsidR="003D5687" w:rsidRPr="003D5687">
        <w:rPr>
          <w:rFonts w:ascii="Times New Roman" w:hAnsi="Times New Roman" w:cs="Times New Roman"/>
          <w:color w:val="000000"/>
          <w:sz w:val="24"/>
          <w:szCs w:val="24"/>
        </w:rPr>
        <w:t>5–9-х классов МБОУ «Малоатлымская СОШ» разработана в соответствии с требованиями:</w:t>
      </w:r>
      <w:r w:rsidR="003D5687" w:rsidRPr="003D56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D5687" w:rsidRPr="003D5687"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 273-ФЗ «Об образовании в Российской Федерации»;</w:t>
      </w:r>
      <w:r w:rsidR="003D56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5687" w:rsidRPr="003D5687">
        <w:rPr>
          <w:rFonts w:ascii="Times New Roman" w:hAnsi="Times New Roman" w:cs="Times New Roman"/>
          <w:color w:val="000000"/>
          <w:sz w:val="24"/>
          <w:szCs w:val="24"/>
        </w:rPr>
        <w:t>приказа Минпросвещения от 31.05.2021 № 287 «Об утверждении федерального государственного образовательного стандарта основного общего образования»;</w:t>
      </w:r>
      <w:r w:rsidR="003D56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5687" w:rsidRPr="003D5687">
        <w:rPr>
          <w:rFonts w:ascii="Times New Roman" w:hAnsi="Times New Roman" w:cs="Times New Roman"/>
          <w:color w:val="000000"/>
          <w:sz w:val="24"/>
          <w:szCs w:val="24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</w:t>
      </w:r>
      <w:r w:rsidR="003D5687" w:rsidRPr="00582B40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3D5687" w:rsidRPr="00582B40">
        <w:rPr>
          <w:rFonts w:hAnsi="Times New Roman" w:cs="Times New Roman"/>
          <w:color w:val="000000"/>
          <w:sz w:val="24"/>
          <w:szCs w:val="24"/>
        </w:rPr>
        <w:t>образования»</w:t>
      </w:r>
      <w:r w:rsidR="003D5687" w:rsidRPr="00582B40">
        <w:rPr>
          <w:rFonts w:hAnsi="Times New Roman" w:cs="Times New Roman"/>
          <w:color w:val="000000"/>
          <w:sz w:val="24"/>
          <w:szCs w:val="24"/>
        </w:rPr>
        <w:t>;</w:t>
      </w:r>
      <w:proofErr w:type="gramEnd"/>
    </w:p>
    <w:p w:rsidR="003D5687" w:rsidRPr="00D73441" w:rsidRDefault="003D5687" w:rsidP="003D5687">
      <w:pPr>
        <w:pStyle w:val="a3"/>
        <w:spacing w:after="0"/>
        <w:ind w:firstLine="360"/>
        <w:rPr>
          <w:lang w:val="ru-RU"/>
        </w:rPr>
      </w:pPr>
      <w:r w:rsidRPr="00D73441">
        <w:rPr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обучающихся, их психического и литературного развития, жизненного и читательского опыта.</w:t>
      </w:r>
    </w:p>
    <w:p w:rsidR="003D5687" w:rsidRPr="00D73441" w:rsidRDefault="003D5687" w:rsidP="003D5687">
      <w:pPr>
        <w:pStyle w:val="a3"/>
        <w:spacing w:after="0"/>
        <w:ind w:firstLine="360"/>
        <w:rPr>
          <w:lang w:val="ru-RU"/>
        </w:rPr>
      </w:pPr>
      <w:proofErr w:type="gramStart"/>
      <w:r w:rsidRPr="00D73441">
        <w:rPr>
          <w:lang w:val="ru-RU"/>
        </w:rPr>
        <w:t xml:space="preserve">Полноценное литературное образование на уровне основного общего образования невозможно без учета преемственности с учебным предметом "Литературное чтение" на уровне начального общего образования, </w:t>
      </w:r>
      <w:proofErr w:type="spellStart"/>
      <w:r w:rsidRPr="00D73441">
        <w:rPr>
          <w:lang w:val="ru-RU"/>
        </w:rPr>
        <w:t>межпредметных</w:t>
      </w:r>
      <w:proofErr w:type="spellEnd"/>
      <w:r w:rsidRPr="00D73441">
        <w:rPr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</w:t>
      </w:r>
      <w:proofErr w:type="gramEnd"/>
    </w:p>
    <w:p w:rsidR="003D5687" w:rsidRPr="003D5687" w:rsidRDefault="003D5687" w:rsidP="003D5687">
      <w:pPr>
        <w:pStyle w:val="a3"/>
        <w:spacing w:after="0"/>
        <w:ind w:firstLine="360"/>
        <w:rPr>
          <w:lang w:val="ru-RU"/>
        </w:rPr>
      </w:pPr>
      <w:r w:rsidRPr="00D73441">
        <w:rPr>
          <w:lang w:val="ru-RU"/>
        </w:rP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</w:t>
      </w:r>
      <w:r>
        <w:rPr>
          <w:lang w:val="ru-RU"/>
        </w:rPr>
        <w:t>твенной и зарубежной литературы.</w:t>
      </w:r>
    </w:p>
    <w:p w:rsidR="00C767B5" w:rsidRPr="008C0237" w:rsidRDefault="00C767B5" w:rsidP="003D5687">
      <w:pPr>
        <w:shd w:val="clear" w:color="auto" w:fill="FFFFFF"/>
        <w:spacing w:after="0" w:line="240" w:lineRule="auto"/>
        <w:ind w:firstLine="568"/>
        <w:jc w:val="both"/>
        <w:rPr>
          <w:rFonts w:ascii="Thames" w:eastAsia="Times New Roman" w:hAnsi="Thames" w:cs="Times New Roman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литературы в основной школе направлено на достижение следующих </w:t>
      </w:r>
      <w:r w:rsidRPr="008C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целей</w:t>
      </w: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767B5" w:rsidRPr="008C0237" w:rsidRDefault="00C767B5" w:rsidP="003D568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формирование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</w:t>
      </w:r>
    </w:p>
    <w:p w:rsidR="00C767B5" w:rsidRPr="008C0237" w:rsidRDefault="00C767B5" w:rsidP="003D568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развитие интеллектуальных и творческих способностей учащихся, необходимых для их успешной социализации и самореализации;</w:t>
      </w:r>
    </w:p>
    <w:p w:rsidR="00C767B5" w:rsidRPr="008C0237" w:rsidRDefault="00C767B5" w:rsidP="00C767B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постижение учащимися вершинных произведений отечественной и мировой литературы, их чтение и анализ, освоенный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C767B5" w:rsidRPr="008C0237" w:rsidRDefault="00C767B5" w:rsidP="00C767B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C767B5" w:rsidRPr="008C0237" w:rsidRDefault="00C767B5" w:rsidP="00C767B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C767B5" w:rsidRPr="008C0237" w:rsidRDefault="00C767B5" w:rsidP="00C767B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овладение важнейшими </w:t>
      </w:r>
      <w:proofErr w:type="spellStart"/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общеучебными</w:t>
      </w:r>
      <w:proofErr w:type="spellEnd"/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C767B5" w:rsidRPr="008C0237" w:rsidRDefault="00C767B5" w:rsidP="00C767B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C767B5" w:rsidRPr="008C0237" w:rsidRDefault="00C767B5" w:rsidP="00C767B5">
      <w:pPr>
        <w:shd w:val="clear" w:color="auto" w:fill="FFFFFF"/>
        <w:spacing w:after="0" w:line="240" w:lineRule="auto"/>
        <w:ind w:firstLine="568"/>
        <w:jc w:val="both"/>
        <w:rPr>
          <w:rFonts w:ascii="Thames" w:eastAsia="Times New Roman" w:hAnsi="Thames" w:cs="Times New Roman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цели обуславливают решение следующих </w:t>
      </w:r>
      <w:r w:rsidRPr="008C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задач:</w:t>
      </w:r>
    </w:p>
    <w:p w:rsidR="00C767B5" w:rsidRPr="008C0237" w:rsidRDefault="00C767B5" w:rsidP="00C767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первоначальные умения анализа с целью углубления восприятия и осознания идейно-художественной специфики изучаемых произведений; совершенствовать навыки выразительного чтения;</w:t>
      </w:r>
    </w:p>
    <w:p w:rsidR="00C767B5" w:rsidRPr="008C0237" w:rsidRDefault="00C767B5" w:rsidP="00C767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способности понимать и эстетически воспринимать произведения русской и зарубежной литературы;</w:t>
      </w:r>
    </w:p>
    <w:p w:rsidR="00C767B5" w:rsidRPr="008C0237" w:rsidRDefault="00C767B5" w:rsidP="00C767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обогащение духовного мира учащихся путем приобщения их к нравственным ценностям и художественному многообразию литературы</w:t>
      </w:r>
    </w:p>
    <w:p w:rsidR="00C767B5" w:rsidRPr="008C0237" w:rsidRDefault="00C767B5" w:rsidP="00C767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изучение литературы для повышения речевой культуры учащихся;</w:t>
      </w:r>
    </w:p>
    <w:p w:rsidR="00C767B5" w:rsidRPr="008C0237" w:rsidRDefault="00C767B5" w:rsidP="00C767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у учащихся гуманное отношение к людям разных национальностей;</w:t>
      </w:r>
    </w:p>
    <w:p w:rsidR="00C767B5" w:rsidRPr="008C0237" w:rsidRDefault="00C767B5" w:rsidP="00C767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hames" w:eastAsia="Times New Roman" w:hAnsi="Thames" w:cs="Arial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расширить кругозор учащихся через чтение произведений различных жанров, разнообразных по содержанию и тематике.</w:t>
      </w:r>
    </w:p>
    <w:p w:rsidR="00C767B5" w:rsidRPr="008C0237" w:rsidRDefault="00C767B5" w:rsidP="00C767B5">
      <w:pPr>
        <w:shd w:val="clear" w:color="auto" w:fill="FFFFFF"/>
        <w:spacing w:after="0" w:line="240" w:lineRule="auto"/>
        <w:ind w:firstLine="568"/>
        <w:jc w:val="both"/>
        <w:rPr>
          <w:rFonts w:ascii="Thames" w:eastAsia="Times New Roman" w:hAnsi="Thames" w:cs="Times New Roman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C767B5" w:rsidRPr="008C0237" w:rsidRDefault="00C767B5" w:rsidP="00C767B5">
      <w:pPr>
        <w:shd w:val="clear" w:color="auto" w:fill="FFFFFF"/>
        <w:spacing w:after="0" w:line="240" w:lineRule="auto"/>
        <w:ind w:firstLine="568"/>
        <w:jc w:val="both"/>
        <w:rPr>
          <w:rFonts w:ascii="Thames" w:eastAsia="Times New Roman" w:hAnsi="Thames" w:cs="Times New Roman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Главная идея программы по литературе – изучение литературы от фольклора к древнерусской литературе, от нее к русской литературе XVIII, XIX, XX вв.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C767B5" w:rsidRPr="008C0237" w:rsidRDefault="00C767B5" w:rsidP="00C767B5">
      <w:pPr>
        <w:shd w:val="clear" w:color="auto" w:fill="FFFFFF"/>
        <w:spacing w:after="0" w:line="240" w:lineRule="auto"/>
        <w:ind w:firstLine="568"/>
        <w:jc w:val="both"/>
        <w:rPr>
          <w:rFonts w:ascii="Thames" w:eastAsia="Times New Roman" w:hAnsi="Thames" w:cs="Times New Roman"/>
          <w:color w:val="000000"/>
          <w:sz w:val="24"/>
          <w:szCs w:val="24"/>
          <w:lang w:eastAsia="ru-RU"/>
        </w:rPr>
      </w:pPr>
      <w:r w:rsidRPr="008C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C767B5" w:rsidRDefault="00C767B5" w:rsidP="00C767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литературы в 5-</w:t>
      </w:r>
      <w:r w:rsidRPr="00482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классах строится на основе сочетания концентрического, историко-хронологического и проблемно-тематического принципов, а в 9 классе предлагается изучение линейного курса на историко-литературной основе (древнерусская 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тература — литература XVIII в. -</w:t>
      </w:r>
      <w:r w:rsidRPr="00482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литература первой половины XIX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в.), который продолжается в 10-</w:t>
      </w:r>
      <w:r w:rsidRPr="00482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 классах (лит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ература второй половины XIX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литература XX в. -</w:t>
      </w:r>
      <w:r w:rsidRPr="00482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современная литература).</w:t>
      </w:r>
    </w:p>
    <w:p w:rsidR="0088581E" w:rsidRDefault="0088581E" w:rsidP="000576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581E">
        <w:rPr>
          <w:rFonts w:ascii="Times New Roman" w:hAnsi="Times New Roman" w:cs="Times New Roman"/>
          <w:bCs/>
          <w:sz w:val="24"/>
          <w:szCs w:val="24"/>
        </w:rPr>
        <w:t>Содержание программы</w:t>
      </w:r>
      <w:r w:rsidRPr="008858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>представлено следующими разделами: пояснительная</w:t>
      </w:r>
      <w:r w:rsidR="000576CD">
        <w:rPr>
          <w:rFonts w:ascii="Times New Roman" w:hAnsi="Times New Roman" w:cs="Times New Roman"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 xml:space="preserve">записка к рабочей программе, общая характеристика курса, </w:t>
      </w:r>
      <w:r w:rsidR="00EA4F2E">
        <w:rPr>
          <w:rFonts w:ascii="Times New Roman" w:hAnsi="Times New Roman" w:cs="Times New Roman"/>
          <w:sz w:val="24"/>
          <w:szCs w:val="24"/>
        </w:rPr>
        <w:t xml:space="preserve">учебно-методические материалы, </w:t>
      </w:r>
      <w:r w:rsidRPr="0088581E">
        <w:rPr>
          <w:rFonts w:ascii="Times New Roman" w:hAnsi="Times New Roman" w:cs="Times New Roman"/>
          <w:sz w:val="24"/>
          <w:szCs w:val="24"/>
        </w:rPr>
        <w:t>место курса в учебном плане,</w:t>
      </w:r>
      <w:r w:rsidR="00EA4F2E">
        <w:rPr>
          <w:rFonts w:ascii="Times New Roman" w:hAnsi="Times New Roman" w:cs="Times New Roman"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>планируемые результаты обучения, содержание учебного курса, тематическое планирование,</w:t>
      </w:r>
      <w:r w:rsidR="00EA4F2E">
        <w:rPr>
          <w:rFonts w:ascii="Times New Roman" w:hAnsi="Times New Roman" w:cs="Times New Roman"/>
          <w:sz w:val="24"/>
          <w:szCs w:val="24"/>
        </w:rPr>
        <w:t xml:space="preserve"> календарно-тематическое планирование, </w:t>
      </w:r>
      <w:r w:rsidR="000576CD">
        <w:rPr>
          <w:rFonts w:ascii="Times New Roman" w:hAnsi="Times New Roman" w:cs="Times New Roman"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>материально техническое обеспечение, контрольно – измерительные материалы, используемая</w:t>
      </w:r>
      <w:r w:rsidR="00EA4F2E">
        <w:rPr>
          <w:rFonts w:ascii="Times New Roman" w:hAnsi="Times New Roman" w:cs="Times New Roman"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>литература.</w:t>
      </w:r>
    </w:p>
    <w:p w:rsidR="00077953" w:rsidRPr="00370C69" w:rsidRDefault="00077953" w:rsidP="00077953">
      <w:pPr>
        <w:pStyle w:val="Default"/>
        <w:ind w:firstLine="708"/>
        <w:jc w:val="both"/>
      </w:pPr>
      <w:r w:rsidRPr="00370C69">
        <w:t xml:space="preserve">При планировании обучения литературе детей с РАС необходимо учитывать выраженные особенности </w:t>
      </w:r>
      <w:proofErr w:type="spellStart"/>
      <w:r w:rsidRPr="00370C69">
        <w:t>импрессивной</w:t>
      </w:r>
      <w:proofErr w:type="spellEnd"/>
      <w:r w:rsidRPr="00370C69">
        <w:t xml:space="preserve"> и экспрессивной форм речи и неравномерность развития психических функций и навыков. Многие учащиеся с РАС испытывают значительные трудности при пересказе текста своими словами, так как не могут отделить главное </w:t>
      </w:r>
      <w:proofErr w:type="gramStart"/>
      <w:r w:rsidRPr="00370C69">
        <w:t>от</w:t>
      </w:r>
      <w:proofErr w:type="gramEnd"/>
      <w:r w:rsidRPr="00370C69">
        <w:t xml:space="preserve"> второстепенного, а иногда и прибегают к дословному цитированию. Для детей с РАС написание сочинения по литературе может оказаться труднодостижимой задачей, мотивы поступков героев произведений и социальный контекст могут оставаться не ясными. Переносный смысл слов, эмоциональная составляющая поэзии, метафора, ирония и другие изобразительно-выразительные средства художественной речи часто на годы остаются для многих обучающихся с РАС не доступными для освоения. Даже при хорошем усвоении теоретического материала многие навыки могут не использоваться в собственной речи, что ведет к дальнейшим затруднениям при изучении программного материала.</w:t>
      </w:r>
    </w:p>
    <w:p w:rsidR="00077953" w:rsidRPr="00B63EA4" w:rsidRDefault="00077953" w:rsidP="00077953">
      <w:pPr>
        <w:pStyle w:val="Default"/>
        <w:ind w:firstLine="708"/>
        <w:jc w:val="both"/>
      </w:pPr>
      <w:r w:rsidRPr="00B63EA4">
        <w:t xml:space="preserve">Нередко изучаемое литературное произведение попадает в зону специфических интересов учащегося с РАС: он постоянно цитирует это произведение, делает большое количество тематических иллюстраций, на основе этого сюжета придумывает множество своих собственных, задает вопросы, стремится обсуждать это произведение с учителем и одноклассниками. Вместе с тем необходимо учитывать, что иногда эти специфические интересы могут быть крайне ограничены, иметь резонерский характер, в этом случае не рекомендуется вступать в непродуктивную полемику на уроке. </w:t>
      </w:r>
    </w:p>
    <w:p w:rsidR="00077953" w:rsidRPr="00B63EA4" w:rsidRDefault="00077953" w:rsidP="00077953">
      <w:pPr>
        <w:pStyle w:val="Default"/>
        <w:ind w:firstLine="708"/>
        <w:jc w:val="both"/>
      </w:pPr>
      <w:r w:rsidRPr="00B63EA4">
        <w:t xml:space="preserve">Сильной стороной обучающихся с РАС при изучении литературы является хорошая память, которая позволяет им очень подробно воспроизводить последовательность событий в литературном произведении, главные и второстепенные сюжетные линии, действия героев, мелкие подробности, запоминать и воспроизводить большие по объему стихотворные произведения и др. </w:t>
      </w:r>
    </w:p>
    <w:p w:rsidR="00077953" w:rsidRPr="00B63EA4" w:rsidRDefault="00077953" w:rsidP="00077953">
      <w:pPr>
        <w:pStyle w:val="Default"/>
        <w:ind w:firstLine="708"/>
        <w:jc w:val="both"/>
      </w:pPr>
      <w:r w:rsidRPr="00B63EA4">
        <w:t xml:space="preserve">Для достижения планируемых результатов необходимо: </w:t>
      </w:r>
    </w:p>
    <w:p w:rsidR="00077953" w:rsidRPr="00B63EA4" w:rsidRDefault="00077953" w:rsidP="00077953">
      <w:pPr>
        <w:pStyle w:val="Default"/>
        <w:jc w:val="both"/>
      </w:pPr>
      <w:r w:rsidRPr="00B63EA4">
        <w:t xml:space="preserve">- адаптировать методы представления нового материала, опираясь, в основном, на средства визуализации (отрывки из фильмов, презентации, спектакли), способы текущего контроля и репрезентации полученных знаний (создание презентаций, выполнение тестовых заданий); </w:t>
      </w:r>
    </w:p>
    <w:p w:rsidR="00077953" w:rsidRPr="00B63EA4" w:rsidRDefault="00077953" w:rsidP="00077953">
      <w:pPr>
        <w:pStyle w:val="Default"/>
        <w:jc w:val="both"/>
      </w:pPr>
      <w:r w:rsidRPr="00B63EA4">
        <w:lastRenderedPageBreak/>
        <w:t xml:space="preserve">- учитывать, что некоторые темы могут быть усвоены только на </w:t>
      </w:r>
      <w:r>
        <w:t xml:space="preserve"> </w:t>
      </w:r>
      <w:r w:rsidRPr="00B63EA4">
        <w:t xml:space="preserve">«формальном» уровне, что приведет к специфическим трудностям при изучении последующих тем. </w:t>
      </w:r>
    </w:p>
    <w:p w:rsidR="00077953" w:rsidRPr="00B63EA4" w:rsidRDefault="00077953" w:rsidP="00077953">
      <w:pPr>
        <w:pStyle w:val="Default"/>
        <w:jc w:val="both"/>
      </w:pPr>
      <w:r w:rsidRPr="00B63EA4">
        <w:t xml:space="preserve">- придерживаться особенно четкой и упорядоченной визуальной пространственно-временной структуры содержания произведения, сюжета или отношений персонажей между собой, что поможет школьнику с РАС понять мотивы и переживания героев; </w:t>
      </w:r>
    </w:p>
    <w:p w:rsidR="00077953" w:rsidRPr="00B63EA4" w:rsidRDefault="00077953" w:rsidP="00077953">
      <w:pPr>
        <w:pStyle w:val="Default"/>
        <w:jc w:val="both"/>
      </w:pPr>
      <w:proofErr w:type="gramStart"/>
      <w:r w:rsidRPr="00B63EA4">
        <w:t xml:space="preserve">- опираться на реальные чувства и опыт обучающегося с РАС; </w:t>
      </w:r>
      <w:proofErr w:type="gramEnd"/>
    </w:p>
    <w:p w:rsidR="00077953" w:rsidRPr="00B63EA4" w:rsidRDefault="00077953" w:rsidP="00077953">
      <w:pPr>
        <w:pStyle w:val="Default"/>
        <w:jc w:val="both"/>
      </w:pPr>
      <w:r w:rsidRPr="00B63EA4">
        <w:t xml:space="preserve">- проводить дополнительную работу по разъяснению содержания текста (сюжет, композиция, позиция автора, жанр, стиль), используемых в нем фигур речи и других средств выразительности. </w:t>
      </w:r>
    </w:p>
    <w:p w:rsidR="00077953" w:rsidRPr="00B63EA4" w:rsidRDefault="00077953" w:rsidP="00077953">
      <w:pPr>
        <w:pStyle w:val="Default"/>
        <w:ind w:firstLine="708"/>
        <w:jc w:val="both"/>
      </w:pPr>
      <w:r w:rsidRPr="00B63EA4">
        <w:t xml:space="preserve">При выборе литературного произведения для изучения и составлении заданий целесообразно опираться на специфические интересы обучающегося с РАС. Такими интересами могут быть как распространенные в среде подростков с РАС темы, связанные с метро, транспортом, космосом, солнечной системой, животными, так и более специфические - определенный фильм, рассказ или телепрограмма. Обучение с опорой на знакомые ребенку объекты и персонажи проходит гораздо эффективнее. </w:t>
      </w:r>
    </w:p>
    <w:p w:rsidR="00077953" w:rsidRPr="00B63EA4" w:rsidRDefault="00077953" w:rsidP="00077953">
      <w:pPr>
        <w:pStyle w:val="Default"/>
        <w:jc w:val="both"/>
      </w:pPr>
      <w:proofErr w:type="gramStart"/>
      <w:r w:rsidRPr="00B63EA4">
        <w:t xml:space="preserve">- при непосредственном общении с учащимся с РАС педагогу следует исключить из речи излишнюю эмоциональность, иронию и сарказм, длинные грамматические конструкции (обычно приемлемый размер предложения при вербальной коммуникации педагога с обучающимся – 5-6 слов); </w:t>
      </w:r>
      <w:proofErr w:type="gramEnd"/>
    </w:p>
    <w:p w:rsidR="00077953" w:rsidRPr="00B63EA4" w:rsidRDefault="00077953" w:rsidP="00077953">
      <w:pPr>
        <w:pStyle w:val="Default"/>
        <w:ind w:firstLine="708"/>
        <w:jc w:val="both"/>
      </w:pPr>
      <w:proofErr w:type="gramStart"/>
      <w:r w:rsidRPr="00B63EA4">
        <w:t xml:space="preserve">При недостаточной сформированности у обучающегося с РАС </w:t>
      </w:r>
      <w:proofErr w:type="spellStart"/>
      <w:r w:rsidRPr="00B63EA4">
        <w:t>графомоторных</w:t>
      </w:r>
      <w:proofErr w:type="spellEnd"/>
      <w:r w:rsidRPr="00B63EA4">
        <w:t xml:space="preserve"> навыков, могут использоваться различные способы адаптации учебных материалов и заданий, в том числе сокращение объема письменных заданий при сохранении уровня сложности, возможность выполнения заданий на компьютере и т.д. </w:t>
      </w:r>
      <w:proofErr w:type="gramEnd"/>
    </w:p>
    <w:p w:rsidR="00077953" w:rsidRPr="00B63EA4" w:rsidRDefault="00077953" w:rsidP="00077953">
      <w:pPr>
        <w:pStyle w:val="Default"/>
        <w:ind w:firstLine="708"/>
        <w:jc w:val="both"/>
      </w:pPr>
      <w:r w:rsidRPr="00B63EA4">
        <w:t xml:space="preserve">Учитывая неравномерность освоения учащимся с РАС различных тематических областей по данному предмету, принимая во внимание его сильные и слабые стороны в овладении предметным содержанием курса «Литература», необходимо стремиться в создании для ученика с РАС ситуации </w:t>
      </w:r>
      <w:proofErr w:type="gramStart"/>
      <w:r w:rsidRPr="00B63EA4">
        <w:t>успеха</w:t>
      </w:r>
      <w:proofErr w:type="gramEnd"/>
      <w:r w:rsidRPr="00B63EA4">
        <w:t xml:space="preserve"> как в урочной, так и внеурочной деятельности по предмету. </w:t>
      </w:r>
    </w:p>
    <w:p w:rsidR="00077953" w:rsidRPr="00077953" w:rsidRDefault="00077953" w:rsidP="0007795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0C69">
        <w:rPr>
          <w:rFonts w:ascii="Times New Roman" w:hAnsi="Times New Roman" w:cs="Times New Roman"/>
          <w:color w:val="000000"/>
          <w:sz w:val="24"/>
          <w:szCs w:val="24"/>
        </w:rPr>
        <w:t xml:space="preserve">Адаптация  программы происходит  за  счет  сокращения  сложных  понятий  и  терминов.  Основные  сведения  для учащегося с РАС в программе даются дифференцированно. </w:t>
      </w:r>
    </w:p>
    <w:p w:rsidR="00EB4AAF" w:rsidRDefault="00EB4AAF" w:rsidP="000576CD">
      <w:pPr>
        <w:spacing w:after="0" w:line="240" w:lineRule="auto"/>
        <w:ind w:right="-3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F69A1">
        <w:rPr>
          <w:rFonts w:ascii="Times New Roman" w:hAnsi="Times New Roman" w:cs="Times New Roman"/>
          <w:sz w:val="24"/>
          <w:szCs w:val="24"/>
        </w:rPr>
        <w:t xml:space="preserve">В </w:t>
      </w:r>
      <w:r w:rsidR="003D5687">
        <w:rPr>
          <w:rFonts w:ascii="Times New Roman" w:hAnsi="Times New Roman" w:cs="Times New Roman"/>
          <w:sz w:val="24"/>
          <w:szCs w:val="24"/>
        </w:rPr>
        <w:t>соответствии с учебным планом МБ</w:t>
      </w:r>
      <w:r w:rsidRPr="007F69A1">
        <w:rPr>
          <w:rFonts w:ascii="Times New Roman" w:hAnsi="Times New Roman" w:cs="Times New Roman"/>
          <w:sz w:val="24"/>
          <w:szCs w:val="24"/>
        </w:rPr>
        <w:t>ОУ «Ма</w:t>
      </w:r>
      <w:r w:rsidR="003D5687">
        <w:rPr>
          <w:rFonts w:ascii="Times New Roman" w:hAnsi="Times New Roman" w:cs="Times New Roman"/>
          <w:sz w:val="24"/>
          <w:szCs w:val="24"/>
        </w:rPr>
        <w:t>лоатлымская СОШ» на 2023-2024</w:t>
      </w:r>
      <w:r w:rsidRPr="007F69A1">
        <w:rPr>
          <w:rFonts w:ascii="Times New Roman" w:hAnsi="Times New Roman" w:cs="Times New Roman"/>
          <w:sz w:val="24"/>
          <w:szCs w:val="24"/>
        </w:rPr>
        <w:t xml:space="preserve"> учебный год на учебный предмет «</w:t>
      </w:r>
      <w:r>
        <w:rPr>
          <w:rFonts w:ascii="Times New Roman" w:hAnsi="Times New Roman" w:cs="Times New Roman"/>
          <w:sz w:val="24"/>
          <w:szCs w:val="24"/>
        </w:rPr>
        <w:t>Литература»:</w:t>
      </w:r>
    </w:p>
    <w:p w:rsidR="00EB4AAF" w:rsidRPr="001C07E7" w:rsidRDefault="00EB4AAF" w:rsidP="00EB4AAF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7E7">
        <w:rPr>
          <w:rFonts w:ascii="Times New Roman" w:hAnsi="Times New Roman" w:cs="Times New Roman"/>
          <w:sz w:val="24"/>
          <w:szCs w:val="24"/>
        </w:rPr>
        <w:t xml:space="preserve">- в 5 классе отводится 3 часа в неделю (34 </w:t>
      </w:r>
      <w:proofErr w:type="gramStart"/>
      <w:r w:rsidRPr="001C07E7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1C07E7">
        <w:rPr>
          <w:rFonts w:ascii="Times New Roman" w:hAnsi="Times New Roman" w:cs="Times New Roman"/>
          <w:sz w:val="24"/>
          <w:szCs w:val="24"/>
        </w:rPr>
        <w:t xml:space="preserve"> недели, 102 часа),</w:t>
      </w:r>
    </w:p>
    <w:p w:rsidR="00EB4AAF" w:rsidRPr="001C07E7" w:rsidRDefault="00EB4AAF" w:rsidP="00EB4AAF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7E7">
        <w:rPr>
          <w:rFonts w:ascii="Times New Roman" w:hAnsi="Times New Roman" w:cs="Times New Roman"/>
          <w:sz w:val="24"/>
          <w:szCs w:val="24"/>
        </w:rPr>
        <w:t xml:space="preserve">- в 6 классе отводится 3 часа в неделю (34 </w:t>
      </w:r>
      <w:proofErr w:type="gramStart"/>
      <w:r w:rsidRPr="001C07E7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1C07E7">
        <w:rPr>
          <w:rFonts w:ascii="Times New Roman" w:hAnsi="Times New Roman" w:cs="Times New Roman"/>
          <w:sz w:val="24"/>
          <w:szCs w:val="24"/>
        </w:rPr>
        <w:t xml:space="preserve"> недели, 102 часа),</w:t>
      </w:r>
    </w:p>
    <w:p w:rsidR="00EB4AAF" w:rsidRPr="001C07E7" w:rsidRDefault="00EB4AAF" w:rsidP="00EB4AAF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7E7">
        <w:rPr>
          <w:rFonts w:ascii="Times New Roman" w:hAnsi="Times New Roman" w:cs="Times New Roman"/>
          <w:sz w:val="24"/>
          <w:szCs w:val="24"/>
        </w:rPr>
        <w:t>-  в 7 классе отводится 2 часа в неделю (34 учебных недели, 68 часов),</w:t>
      </w:r>
    </w:p>
    <w:p w:rsidR="00EB4AAF" w:rsidRPr="001C07E7" w:rsidRDefault="00EB4AAF" w:rsidP="00EB4AAF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7E7">
        <w:rPr>
          <w:rFonts w:ascii="Times New Roman" w:hAnsi="Times New Roman" w:cs="Times New Roman"/>
          <w:sz w:val="24"/>
          <w:szCs w:val="24"/>
        </w:rPr>
        <w:t>- в 8</w:t>
      </w:r>
      <w:r w:rsidR="003D5687">
        <w:rPr>
          <w:rFonts w:ascii="Times New Roman" w:hAnsi="Times New Roman" w:cs="Times New Roman"/>
          <w:sz w:val="24"/>
          <w:szCs w:val="24"/>
        </w:rPr>
        <w:t xml:space="preserve"> классе отводится 2</w:t>
      </w:r>
      <w:r w:rsidRPr="001C07E7">
        <w:rPr>
          <w:rFonts w:ascii="Times New Roman" w:hAnsi="Times New Roman" w:cs="Times New Roman"/>
          <w:sz w:val="24"/>
          <w:szCs w:val="24"/>
        </w:rPr>
        <w:t xml:space="preserve"> часа в неделю (34 </w:t>
      </w:r>
      <w:proofErr w:type="gramStart"/>
      <w:r w:rsidRPr="001C07E7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1C07E7">
        <w:rPr>
          <w:rFonts w:ascii="Times New Roman" w:hAnsi="Times New Roman" w:cs="Times New Roman"/>
          <w:sz w:val="24"/>
          <w:szCs w:val="24"/>
        </w:rPr>
        <w:t xml:space="preserve"> недели, </w:t>
      </w:r>
      <w:r w:rsidR="003D5687">
        <w:rPr>
          <w:rFonts w:ascii="Times New Roman" w:hAnsi="Times New Roman" w:cs="Times New Roman"/>
          <w:sz w:val="24"/>
          <w:szCs w:val="24"/>
        </w:rPr>
        <w:t>68</w:t>
      </w:r>
      <w:r w:rsidR="001C07E7">
        <w:rPr>
          <w:rFonts w:ascii="Times New Roman" w:hAnsi="Times New Roman" w:cs="Times New Roman"/>
          <w:sz w:val="24"/>
          <w:szCs w:val="24"/>
        </w:rPr>
        <w:t xml:space="preserve"> часа</w:t>
      </w:r>
      <w:r w:rsidRPr="001C07E7">
        <w:rPr>
          <w:rFonts w:ascii="Times New Roman" w:hAnsi="Times New Roman" w:cs="Times New Roman"/>
          <w:sz w:val="24"/>
          <w:szCs w:val="24"/>
        </w:rPr>
        <w:t>),</w:t>
      </w:r>
    </w:p>
    <w:p w:rsidR="00EB4AAF" w:rsidRDefault="00EB4AAF" w:rsidP="00EB4AAF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7E7">
        <w:rPr>
          <w:rFonts w:ascii="Times New Roman" w:hAnsi="Times New Roman" w:cs="Times New Roman"/>
          <w:sz w:val="24"/>
          <w:szCs w:val="24"/>
        </w:rPr>
        <w:t>- в 9</w:t>
      </w:r>
      <w:r w:rsidR="001C07E7">
        <w:rPr>
          <w:rFonts w:ascii="Times New Roman" w:hAnsi="Times New Roman" w:cs="Times New Roman"/>
          <w:sz w:val="24"/>
          <w:szCs w:val="24"/>
        </w:rPr>
        <w:t xml:space="preserve"> классе отводится 3</w:t>
      </w:r>
      <w:r w:rsidRPr="001C07E7">
        <w:rPr>
          <w:rFonts w:ascii="Times New Roman" w:hAnsi="Times New Roman" w:cs="Times New Roman"/>
          <w:sz w:val="24"/>
          <w:szCs w:val="24"/>
        </w:rPr>
        <w:t xml:space="preserve"> часа</w:t>
      </w:r>
      <w:r w:rsidR="001C07E7">
        <w:rPr>
          <w:rFonts w:ascii="Times New Roman" w:hAnsi="Times New Roman" w:cs="Times New Roman"/>
          <w:sz w:val="24"/>
          <w:szCs w:val="24"/>
        </w:rPr>
        <w:t xml:space="preserve"> в неделю (35 учебных недель</w:t>
      </w:r>
      <w:r w:rsidRPr="001C07E7">
        <w:rPr>
          <w:rFonts w:ascii="Times New Roman" w:hAnsi="Times New Roman" w:cs="Times New Roman"/>
          <w:sz w:val="24"/>
          <w:szCs w:val="24"/>
        </w:rPr>
        <w:t xml:space="preserve">, </w:t>
      </w:r>
      <w:r w:rsidR="003D5687">
        <w:rPr>
          <w:rFonts w:ascii="Times New Roman" w:hAnsi="Times New Roman" w:cs="Times New Roman"/>
          <w:sz w:val="24"/>
          <w:szCs w:val="24"/>
        </w:rPr>
        <w:t>102</w:t>
      </w:r>
      <w:r w:rsidRPr="001C07E7">
        <w:rPr>
          <w:rFonts w:ascii="Times New Roman" w:hAnsi="Times New Roman" w:cs="Times New Roman"/>
          <w:sz w:val="24"/>
          <w:szCs w:val="24"/>
        </w:rPr>
        <w:t xml:space="preserve"> часов)</w:t>
      </w:r>
      <w:r w:rsidR="001C07E7">
        <w:rPr>
          <w:rFonts w:ascii="Times New Roman" w:hAnsi="Times New Roman" w:cs="Times New Roman"/>
          <w:sz w:val="24"/>
          <w:szCs w:val="24"/>
        </w:rPr>
        <w:t>.</w:t>
      </w:r>
    </w:p>
    <w:p w:rsidR="00EB4AAF" w:rsidRDefault="00EB4AAF" w:rsidP="00EB4AAF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4AAF" w:rsidRDefault="00EB4AAF" w:rsidP="00EB4AAF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67B5" w:rsidRDefault="00C767B5" w:rsidP="00C767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</w:p>
    <w:p w:rsidR="00B93B05" w:rsidRDefault="008E1EB4" w:rsidP="00C767B5">
      <w:pPr>
        <w:spacing w:after="0" w:line="240" w:lineRule="auto"/>
      </w:pPr>
    </w:p>
    <w:sectPr w:rsidR="00B93B05" w:rsidSect="001358A7">
      <w:pgSz w:w="11906" w:h="16838"/>
      <w:pgMar w:top="709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B1CCC"/>
    <w:multiLevelType w:val="multilevel"/>
    <w:tmpl w:val="EF72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FA376B"/>
    <w:multiLevelType w:val="multilevel"/>
    <w:tmpl w:val="6A20E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DD53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44301"/>
    <w:rsid w:val="000576CD"/>
    <w:rsid w:val="00077953"/>
    <w:rsid w:val="001358A7"/>
    <w:rsid w:val="001C07E7"/>
    <w:rsid w:val="00344301"/>
    <w:rsid w:val="003D5687"/>
    <w:rsid w:val="00562AB6"/>
    <w:rsid w:val="00616F05"/>
    <w:rsid w:val="006A4155"/>
    <w:rsid w:val="0088581E"/>
    <w:rsid w:val="008E1EB4"/>
    <w:rsid w:val="008F4AED"/>
    <w:rsid w:val="009A04DC"/>
    <w:rsid w:val="00A4277A"/>
    <w:rsid w:val="00B3118D"/>
    <w:rsid w:val="00B41D71"/>
    <w:rsid w:val="00C767B5"/>
    <w:rsid w:val="00E9030A"/>
    <w:rsid w:val="00EA4F2E"/>
    <w:rsid w:val="00EB4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5687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0779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1594</Words>
  <Characters>9089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Компютир</cp:lastModifiedBy>
  <cp:revision>11</cp:revision>
  <dcterms:created xsi:type="dcterms:W3CDTF">2020-01-16T09:51:00Z</dcterms:created>
  <dcterms:modified xsi:type="dcterms:W3CDTF">2025-04-04T17:41:00Z</dcterms:modified>
</cp:coreProperties>
</file>