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8EC" w:rsidRDefault="00A74CAC" w:rsidP="00A74CAC">
      <w:pPr>
        <w:jc w:val="center"/>
        <w:rPr>
          <w:rFonts w:ascii="Times New Roman" w:hAnsi="Times New Roman" w:cs="Times New Roman"/>
          <w:b/>
          <w:sz w:val="24"/>
        </w:rPr>
      </w:pPr>
      <w:r w:rsidRPr="00A74CAC">
        <w:rPr>
          <w:rFonts w:ascii="Times New Roman" w:hAnsi="Times New Roman" w:cs="Times New Roman"/>
          <w:b/>
          <w:sz w:val="24"/>
        </w:rPr>
        <w:t>Аннотация к рабочим программам по родной (русской литературе)</w:t>
      </w:r>
      <w:r>
        <w:rPr>
          <w:rFonts w:ascii="Times New Roman" w:hAnsi="Times New Roman" w:cs="Times New Roman"/>
          <w:b/>
          <w:sz w:val="24"/>
        </w:rPr>
        <w:t xml:space="preserve"> для 5-9 классов.</w:t>
      </w:r>
    </w:p>
    <w:p w:rsidR="00A74CAC" w:rsidRPr="00A74CAC" w:rsidRDefault="00A74CAC" w:rsidP="00A74CAC">
      <w:pPr>
        <w:spacing w:after="0" w:line="240" w:lineRule="auto"/>
        <w:ind w:right="-3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4CAC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«Родная (русская) литература» создана на примерной программы общего образования по литературе, авторской Программы по литературе В.Я.Коровиной и др. (М.: Просвещение, 2014)  к учебнику «Литература. 7 класс» в 2-х частях, В. П. </w:t>
      </w:r>
      <w:proofErr w:type="spellStart"/>
      <w:r w:rsidRPr="00A74CAC">
        <w:rPr>
          <w:rFonts w:ascii="Times New Roman" w:hAnsi="Times New Roman" w:cs="Times New Roman"/>
          <w:sz w:val="24"/>
          <w:szCs w:val="24"/>
        </w:rPr>
        <w:t>Полухиной</w:t>
      </w:r>
      <w:proofErr w:type="spellEnd"/>
      <w:r w:rsidRPr="00A74C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74CAC">
        <w:rPr>
          <w:rFonts w:ascii="Times New Roman" w:hAnsi="Times New Roman" w:cs="Times New Roman"/>
          <w:sz w:val="24"/>
          <w:szCs w:val="24"/>
        </w:rPr>
        <w:t>в.Я.Коровиной</w:t>
      </w:r>
      <w:proofErr w:type="spellEnd"/>
      <w:r w:rsidRPr="00A74CAC">
        <w:rPr>
          <w:rFonts w:ascii="Times New Roman" w:hAnsi="Times New Roman" w:cs="Times New Roman"/>
          <w:sz w:val="24"/>
          <w:szCs w:val="24"/>
        </w:rPr>
        <w:t xml:space="preserve"> и др. (М.: Просвещение, 2014г).</w:t>
      </w:r>
      <w:proofErr w:type="gramEnd"/>
    </w:p>
    <w:p w:rsidR="00A74CAC" w:rsidRPr="00A74CAC" w:rsidRDefault="00A74CAC" w:rsidP="00A74CAC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A"/>
        </w:rPr>
      </w:pPr>
      <w:r w:rsidRPr="00A74CAC">
        <w:rPr>
          <w:rStyle w:val="c36"/>
          <w:b/>
          <w:bCs/>
          <w:i/>
          <w:iCs/>
          <w:color w:val="00000A"/>
        </w:rPr>
        <w:t>Цели изучения учебного предмета «Родная литература»</w:t>
      </w:r>
    </w:p>
    <w:p w:rsidR="00A74CAC" w:rsidRPr="00A74CAC" w:rsidRDefault="00A74CAC" w:rsidP="00A74CAC">
      <w:pPr>
        <w:pStyle w:val="c24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A"/>
        </w:rPr>
      </w:pPr>
      <w:r w:rsidRPr="00A74CAC">
        <w:rPr>
          <w:rStyle w:val="c1"/>
          <w:color w:val="00000A"/>
        </w:rPr>
        <w:t>Рабочая программа учебного предмета «Родная литература» разработана наряду с обязательным курсом литературы. Содержание программы ориентировано на сопровождение и поддержку основного курса литературы, обязательного для изучения, и направлено на достижение результатов освоения основной образовательной программы основного общего образования по литературе, заданных соответствующим федеральным государственным образовательным стандартом.</w:t>
      </w:r>
    </w:p>
    <w:p w:rsidR="00A74CAC" w:rsidRPr="00A74CAC" w:rsidRDefault="00A74CAC" w:rsidP="00A74CAC">
      <w:pPr>
        <w:pStyle w:val="c24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A"/>
        </w:rPr>
      </w:pPr>
      <w:r w:rsidRPr="00A74CAC">
        <w:rPr>
          <w:rStyle w:val="c1"/>
          <w:color w:val="00000A"/>
        </w:rPr>
        <w:t>Рабочая программа по курсу «</w:t>
      </w:r>
      <w:r w:rsidRPr="00A74CAC">
        <w:rPr>
          <w:rStyle w:val="c36"/>
          <w:b/>
          <w:bCs/>
          <w:color w:val="00000A"/>
        </w:rPr>
        <w:t>Родная литература</w:t>
      </w:r>
      <w:r w:rsidRPr="00A74CAC">
        <w:rPr>
          <w:rStyle w:val="c1"/>
          <w:color w:val="00000A"/>
        </w:rPr>
        <w:t>» направлена на решение важнейшей задачи современного образования - становление  гармоничной личности, воспитание гражданина,  патриота своего Отечества. Образовательные задачи курса связаны, прежде всего, с формированием умений читать, комментировать, анализировать и интерпретировать художественный текст.</w:t>
      </w:r>
    </w:p>
    <w:p w:rsidR="00A74CAC" w:rsidRPr="00A74CAC" w:rsidRDefault="00A74CAC" w:rsidP="00A74CAC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A"/>
        </w:rPr>
      </w:pPr>
      <w:r w:rsidRPr="00A74CAC">
        <w:rPr>
          <w:rStyle w:val="c36"/>
          <w:b/>
          <w:bCs/>
          <w:color w:val="00000A"/>
        </w:rPr>
        <w:t>            Целями</w:t>
      </w:r>
      <w:r w:rsidRPr="00A74CAC">
        <w:rPr>
          <w:rStyle w:val="c1"/>
          <w:color w:val="00000A"/>
        </w:rPr>
        <w:t> изучения курса </w:t>
      </w:r>
      <w:r w:rsidRPr="00A74CAC">
        <w:rPr>
          <w:rStyle w:val="c36"/>
          <w:b/>
          <w:bCs/>
          <w:color w:val="00000A"/>
        </w:rPr>
        <w:t>«</w:t>
      </w:r>
      <w:r w:rsidRPr="00A74CAC">
        <w:rPr>
          <w:rStyle w:val="c1"/>
          <w:color w:val="00000A"/>
        </w:rPr>
        <w:t>Родная русская литература» являются:</w:t>
      </w:r>
    </w:p>
    <w:p w:rsidR="00A74CAC" w:rsidRPr="00A74CAC" w:rsidRDefault="00A74CAC" w:rsidP="00A74CAC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A"/>
        </w:rPr>
      </w:pPr>
      <w:r w:rsidRPr="00A74CAC">
        <w:rPr>
          <w:rStyle w:val="c10"/>
          <w:color w:val="00000A"/>
        </w:rPr>
        <w:t>•         воспитание ценностного отношения к родному языку и родной литературе как хранителю культуры, включение в культурно-языковое поле своего народа;</w:t>
      </w:r>
    </w:p>
    <w:p w:rsidR="00A74CAC" w:rsidRPr="00A74CAC" w:rsidRDefault="00A74CAC" w:rsidP="00A74CAC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A"/>
        </w:rPr>
      </w:pPr>
      <w:r w:rsidRPr="00A74CAC">
        <w:rPr>
          <w:rStyle w:val="c10"/>
          <w:color w:val="00000A"/>
        </w:rPr>
        <w:t>•         приобщение к литературному наследию своего народа; создание представлений о русской литературе как едином национальном достоянии;</w:t>
      </w:r>
    </w:p>
    <w:p w:rsidR="00A74CAC" w:rsidRPr="00A74CAC" w:rsidRDefault="00A74CAC" w:rsidP="00A74CAC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A"/>
        </w:rPr>
      </w:pPr>
      <w:r w:rsidRPr="00A74CAC">
        <w:rPr>
          <w:rStyle w:val="c10"/>
          <w:color w:val="00000A"/>
        </w:rPr>
        <w:t>•         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A74CAC" w:rsidRPr="00A74CAC" w:rsidRDefault="00A74CAC" w:rsidP="00A74CAC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A"/>
        </w:rPr>
      </w:pPr>
      <w:r w:rsidRPr="00A74CAC">
        <w:rPr>
          <w:rStyle w:val="c10"/>
          <w:color w:val="00000A"/>
        </w:rPr>
        <w:t>•         развитие проектного и исследовательского мышления, приобретение практического опыта исследовательской работы по литературе, воспитание самостоятельности в приобретении знаний.</w:t>
      </w:r>
    </w:p>
    <w:p w:rsidR="00A74CAC" w:rsidRPr="00A74CAC" w:rsidRDefault="00A74CAC" w:rsidP="00A74CAC">
      <w:pPr>
        <w:pStyle w:val="20"/>
        <w:shd w:val="clear" w:color="auto" w:fill="auto"/>
        <w:spacing w:line="240" w:lineRule="auto"/>
        <w:ind w:firstLine="740"/>
        <w:rPr>
          <w:sz w:val="24"/>
          <w:szCs w:val="24"/>
        </w:rPr>
      </w:pPr>
      <w:r w:rsidRPr="00A74CAC">
        <w:rPr>
          <w:rStyle w:val="c1"/>
          <w:color w:val="00000A"/>
          <w:sz w:val="24"/>
          <w:szCs w:val="24"/>
        </w:rPr>
        <w:t> Назначение курса – содействовать воспитанию эстетической культуры учащихся, формированию интереса к чтению, освоению нравственных, гуманистических ценностей народа, расширению кругозора, развитию речи школьников</w:t>
      </w:r>
    </w:p>
    <w:p w:rsidR="00A74CAC" w:rsidRDefault="00A74CAC" w:rsidP="00A74C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581E">
        <w:rPr>
          <w:rFonts w:ascii="Times New Roman" w:hAnsi="Times New Roman" w:cs="Times New Roman"/>
          <w:bCs/>
          <w:sz w:val="24"/>
          <w:szCs w:val="24"/>
        </w:rPr>
        <w:t>Содержание программы</w:t>
      </w:r>
      <w:r w:rsidRPr="008858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8581E">
        <w:rPr>
          <w:rFonts w:ascii="Times New Roman" w:hAnsi="Times New Roman" w:cs="Times New Roman"/>
          <w:sz w:val="24"/>
          <w:szCs w:val="24"/>
        </w:rPr>
        <w:t>представлено следующими разделами: пояснительная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581E">
        <w:rPr>
          <w:rFonts w:ascii="Times New Roman" w:hAnsi="Times New Roman" w:cs="Times New Roman"/>
          <w:sz w:val="24"/>
          <w:szCs w:val="24"/>
        </w:rPr>
        <w:t xml:space="preserve">записка к рабочей программе, общая характеристика курса, </w:t>
      </w:r>
      <w:r>
        <w:rPr>
          <w:rFonts w:ascii="Times New Roman" w:hAnsi="Times New Roman" w:cs="Times New Roman"/>
          <w:sz w:val="24"/>
          <w:szCs w:val="24"/>
        </w:rPr>
        <w:t xml:space="preserve">учебно-методические материалы, </w:t>
      </w:r>
      <w:r w:rsidRPr="0088581E">
        <w:rPr>
          <w:rFonts w:ascii="Times New Roman" w:hAnsi="Times New Roman" w:cs="Times New Roman"/>
          <w:sz w:val="24"/>
          <w:szCs w:val="24"/>
        </w:rPr>
        <w:t>место курса в учебном плане,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581E">
        <w:rPr>
          <w:rFonts w:ascii="Times New Roman" w:hAnsi="Times New Roman" w:cs="Times New Roman"/>
          <w:sz w:val="24"/>
          <w:szCs w:val="24"/>
        </w:rPr>
        <w:t>планируемые результаты обучения, содержание учебного курса, тематическое планирование,</w:t>
      </w:r>
      <w:r>
        <w:rPr>
          <w:rFonts w:ascii="Times New Roman" w:hAnsi="Times New Roman" w:cs="Times New Roman"/>
          <w:sz w:val="24"/>
          <w:szCs w:val="24"/>
        </w:rPr>
        <w:t xml:space="preserve"> календарно-тематическое планирование,  </w:t>
      </w:r>
      <w:r w:rsidRPr="0088581E">
        <w:rPr>
          <w:rFonts w:ascii="Times New Roman" w:hAnsi="Times New Roman" w:cs="Times New Roman"/>
          <w:sz w:val="24"/>
          <w:szCs w:val="24"/>
        </w:rPr>
        <w:t>материально техническое обеспечение, контрольно – измерительные материалы, используемая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581E">
        <w:rPr>
          <w:rFonts w:ascii="Times New Roman" w:hAnsi="Times New Roman" w:cs="Times New Roman"/>
          <w:sz w:val="24"/>
          <w:szCs w:val="24"/>
        </w:rPr>
        <w:t>литература.</w:t>
      </w:r>
    </w:p>
    <w:p w:rsidR="00A74CAC" w:rsidRDefault="00A74CAC" w:rsidP="00A74CAC">
      <w:pPr>
        <w:spacing w:after="0" w:line="240" w:lineRule="auto"/>
        <w:ind w:right="-3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7F69A1">
        <w:rPr>
          <w:rFonts w:ascii="Times New Roman" w:hAnsi="Times New Roman" w:cs="Times New Roman"/>
          <w:sz w:val="24"/>
          <w:szCs w:val="24"/>
        </w:rPr>
        <w:t>В соответствии с учебным планом МКОУ «</w:t>
      </w:r>
      <w:proofErr w:type="spellStart"/>
      <w:r w:rsidRPr="007F69A1">
        <w:rPr>
          <w:rFonts w:ascii="Times New Roman" w:hAnsi="Times New Roman" w:cs="Times New Roman"/>
          <w:sz w:val="24"/>
          <w:szCs w:val="24"/>
        </w:rPr>
        <w:t>Малоатлымская</w:t>
      </w:r>
      <w:proofErr w:type="spellEnd"/>
      <w:r w:rsidRPr="007F69A1">
        <w:rPr>
          <w:rFonts w:ascii="Times New Roman" w:hAnsi="Times New Roman" w:cs="Times New Roman"/>
          <w:sz w:val="24"/>
          <w:szCs w:val="24"/>
        </w:rPr>
        <w:t xml:space="preserve"> СОШ» </w:t>
      </w:r>
      <w:bookmarkStart w:id="0" w:name="_GoBack"/>
      <w:bookmarkEnd w:id="0"/>
      <w:r w:rsidRPr="007F69A1">
        <w:rPr>
          <w:rFonts w:ascii="Times New Roman" w:hAnsi="Times New Roman" w:cs="Times New Roman"/>
          <w:sz w:val="24"/>
          <w:szCs w:val="24"/>
        </w:rPr>
        <w:t>на учебный предмет «</w:t>
      </w:r>
      <w:r>
        <w:rPr>
          <w:rFonts w:ascii="Times New Roman" w:hAnsi="Times New Roman" w:cs="Times New Roman"/>
          <w:sz w:val="24"/>
          <w:szCs w:val="24"/>
        </w:rPr>
        <w:t>Родная литература»:</w:t>
      </w:r>
    </w:p>
    <w:p w:rsidR="00A74CAC" w:rsidRPr="00CA0229" w:rsidRDefault="00A74CAC" w:rsidP="00A74C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5-9 классах м</w:t>
      </w:r>
      <w:r w:rsidRPr="005F0CE8">
        <w:rPr>
          <w:rFonts w:ascii="Times New Roman" w:hAnsi="Times New Roman" w:cs="Times New Roman"/>
          <w:sz w:val="24"/>
          <w:szCs w:val="24"/>
        </w:rPr>
        <w:t xml:space="preserve">инимальный объем реализации данной рабочей программы (17 часов) рассчитан на 1 год,  максимальный объем (85 часов) - на 5 лет обучения. </w:t>
      </w:r>
    </w:p>
    <w:p w:rsidR="00A74CAC" w:rsidRDefault="00A74CAC" w:rsidP="00A74CAC">
      <w:pPr>
        <w:spacing w:after="0" w:line="240" w:lineRule="auto"/>
        <w:ind w:right="-3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74CAC" w:rsidRDefault="00A74CAC" w:rsidP="00A74CAC">
      <w:pPr>
        <w:spacing w:after="0" w:line="240" w:lineRule="auto"/>
        <w:ind w:right="-3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74CAC" w:rsidRPr="00A74CAC" w:rsidRDefault="00A74CAC" w:rsidP="00A74C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74CAC" w:rsidRPr="00A74CAC" w:rsidSect="00A74CAC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A74CAC"/>
    <w:rsid w:val="00470B22"/>
    <w:rsid w:val="00A74CAC"/>
    <w:rsid w:val="00F5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74CAC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74CAC"/>
    <w:pPr>
      <w:shd w:val="clear" w:color="auto" w:fill="FFFFFF"/>
      <w:spacing w:after="0" w:line="0" w:lineRule="atLeast"/>
      <w:ind w:hanging="48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a3">
    <w:name w:val="header"/>
    <w:basedOn w:val="a"/>
    <w:link w:val="a4"/>
    <w:uiPriority w:val="99"/>
    <w:semiHidden/>
    <w:unhideWhenUsed/>
    <w:rsid w:val="00A74CA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A74CAC"/>
    <w:rPr>
      <w:rFonts w:eastAsiaTheme="minorHAnsi"/>
      <w:lang w:eastAsia="en-US"/>
    </w:rPr>
  </w:style>
  <w:style w:type="character" w:customStyle="1" w:styleId="c36">
    <w:name w:val="c36"/>
    <w:basedOn w:val="a0"/>
    <w:rsid w:val="00A74CAC"/>
  </w:style>
  <w:style w:type="character" w:customStyle="1" w:styleId="c10">
    <w:name w:val="c10"/>
    <w:basedOn w:val="a0"/>
    <w:rsid w:val="00A74CAC"/>
  </w:style>
  <w:style w:type="paragraph" w:customStyle="1" w:styleId="c24">
    <w:name w:val="c24"/>
    <w:basedOn w:val="a"/>
    <w:rsid w:val="00A74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A74CAC"/>
  </w:style>
  <w:style w:type="paragraph" w:customStyle="1" w:styleId="c12">
    <w:name w:val="c12"/>
    <w:basedOn w:val="a"/>
    <w:rsid w:val="00A74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425</Words>
  <Characters>2428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Компютир</dc:creator>
  <cp:keywords/>
  <dc:description/>
  <cp:lastModifiedBy>user</cp:lastModifiedBy>
  <cp:revision>4</cp:revision>
  <dcterms:created xsi:type="dcterms:W3CDTF">2020-01-19T06:22:00Z</dcterms:created>
  <dcterms:modified xsi:type="dcterms:W3CDTF">2020-12-09T14:42:00Z</dcterms:modified>
</cp:coreProperties>
</file>