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F0" w:rsidRPr="003039FE" w:rsidRDefault="002E00F0" w:rsidP="002E0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Аннотация к рабочей программе по учебному предмету </w:t>
      </w:r>
    </w:p>
    <w:p w:rsidR="002E00F0" w:rsidRPr="003039FE" w:rsidRDefault="002E00F0" w:rsidP="002E00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r w:rsidRPr="00303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Технология</w:t>
      </w:r>
      <w:r w:rsidRPr="003039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2E00F0" w:rsidRPr="003039FE" w:rsidRDefault="002E00F0" w:rsidP="002E00F0">
      <w:pPr>
        <w:spacing w:after="0" w:line="240" w:lineRule="auto"/>
        <w:ind w:left="-142" w:firstLine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разработана на основе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с учетом возможностей учебно-методической системы «Школа России»,</w:t>
      </w:r>
      <w:r w:rsidRPr="00303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И.Р59 Технология. Рабочие программы. Предметная линия учебников системы «Перспектива». 1—4 классы: пособие для учителей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Н. И.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3-е изд. — М.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2012. — 74 с. —ISBN 978-5-09-026576-8. </w:t>
      </w:r>
    </w:p>
    <w:p w:rsidR="002E00F0" w:rsidRPr="003039FE" w:rsidRDefault="002E00F0" w:rsidP="002E00F0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авторской программы используется без изменений.</w:t>
      </w:r>
    </w:p>
    <w:p w:rsidR="002E00F0" w:rsidRPr="003039FE" w:rsidRDefault="002E00F0" w:rsidP="002E00F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Федеральном базисном учебном плане:</w:t>
      </w:r>
    </w:p>
    <w:p w:rsidR="002E00F0" w:rsidRPr="003039FE" w:rsidRDefault="002E00F0" w:rsidP="002E00F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по технологии рассчитана на 34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1 час в неделю, 34 рабочие недели. Программа базового уровня.</w:t>
      </w:r>
    </w:p>
    <w:p w:rsidR="002E00F0" w:rsidRPr="003039FE" w:rsidRDefault="002E00F0" w:rsidP="002E00F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Учебно-методическому</w:t>
      </w:r>
      <w:proofErr w:type="gramEnd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комплект:</w:t>
      </w:r>
    </w:p>
    <w:p w:rsidR="002E00F0" w:rsidRPr="003039FE" w:rsidRDefault="002E00F0" w:rsidP="002E00F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Технология.3 класс: Рабочая программа и технологические карты уроков по учебнику Н.И.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Роговцевой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Н.В. Богдановой, Н.В. Добромысловой/авт. Сост. О.В. Павлова. – Волгоград: Учитель. -235с. ISBN 978-70757-4331-3</w:t>
      </w:r>
    </w:p>
    <w:p w:rsidR="002E00F0" w:rsidRPr="003039FE" w:rsidRDefault="002E00F0" w:rsidP="002E00F0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Добромыслова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Н.В.Технология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 класс. Учебник. ФГОС + CD-ROM Издательство: Просвещение УМК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ерспектива. Технология. 3 класс.2017г.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изучения технологии в начальной школе: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приобретение личного опыта как основы обучения и познания;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приобретение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первоначального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опыта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практической преобразовательной деятельности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основе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овладения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технологическими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знаниями,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технологическими умениями и проектной деятельностью;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 позитивного  эмоционально-ценностного  отношения к  труду  и  людям  труда.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задачи курса: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духовно-нравственное  развитие  учащихся;  освоение  нравственно-этического  и социально-исторического  опыта  человечества,  отражённого  в  материальной  культуре;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 эмоционально-ценностного  отношения  к  социальному  миру  и  миру  природы через  формирование  позитивного  отношения  к  труду  и  людям  труда;  знакомство  с               современными профессиями;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идентичности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гражданина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России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поликультурном многонациональном  обществе  на  основе  знакомства  с  ремёслами  народов  России;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 способности  к  равноправному  сотрудничеству  на  основе  уважения  личности другого человека;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воспитание толерантности к мнениям и позиции других;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целостной картины мира (образа мира) на основе познания мира через осмысление  духовно-психологического  содержания  предметного  мира  и  его  единства  с  миром природы, на основе освоения трудовых умений и навыков, осмысления технологии  процесса изготовления изделий в проектной деятельности;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 </w:t>
      </w:r>
    </w:p>
    <w:p w:rsidR="002E00F0" w:rsidRPr="003039FE" w:rsidRDefault="002E00F0" w:rsidP="002E00F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на основе овладения культурой проектной деятельности.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образовательные технологии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Обучение в сотрудничестве в малых  группах.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•Дифференцированное обучение. 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•Система «консультант». 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•Личностно-ориентированные.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преобладающему методу: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•Объяснительно-иллюстративные.  •Развивающее обучение</w:t>
      </w:r>
    </w:p>
    <w:p w:rsidR="002E00F0" w:rsidRPr="003039FE" w:rsidRDefault="002E00F0" w:rsidP="002E00F0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•Проблемные.  •Творческие  •Игровые</w:t>
      </w:r>
    </w:p>
    <w:p w:rsidR="002E00F0" w:rsidRPr="003039FE" w:rsidRDefault="002E00F0" w:rsidP="002E00F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00F0" w:rsidRPr="003039FE" w:rsidRDefault="002E00F0" w:rsidP="002E00F0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Основные методы работы — индивидуальные, групповые и парные. Пары и группы в зависимости от видов работ могут быть постоянного и смешанного состав.</w:t>
      </w:r>
    </w:p>
    <w:p w:rsidR="002E00F0" w:rsidRPr="003039FE" w:rsidRDefault="002E00F0" w:rsidP="002E00F0">
      <w:pPr>
        <w:autoSpaceDE w:val="0"/>
        <w:autoSpaceDN w:val="0"/>
        <w:spacing w:after="0" w:line="240" w:lineRule="auto"/>
        <w:ind w:left="-142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текущего контроля  являются: устный опрос; самостоятельные работы. </w:t>
      </w:r>
      <w:r w:rsidRPr="003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ответы на уроках; практические и творческие работы</w:t>
      </w:r>
      <w:proofErr w:type="gramStart"/>
      <w:r w:rsidRPr="003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3039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проекты)</w:t>
      </w:r>
    </w:p>
    <w:p w:rsidR="002E00F0" w:rsidRPr="003039FE" w:rsidRDefault="002E00F0" w:rsidP="002E00F0">
      <w:pPr>
        <w:pStyle w:val="3"/>
        <w:spacing w:before="0"/>
        <w:rPr>
          <w:sz w:val="24"/>
          <w:szCs w:val="24"/>
        </w:rPr>
      </w:pPr>
      <w:r w:rsidRPr="003039FE">
        <w:rPr>
          <w:sz w:val="24"/>
          <w:szCs w:val="24"/>
        </w:rPr>
        <w:t>Содержание учебного предмета, курса.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11"/>
        <w:gridCol w:w="4519"/>
        <w:gridCol w:w="3941"/>
      </w:tblGrid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Тема/раздел</w:t>
            </w:r>
            <w:r w:rsidRPr="003039FE">
              <w:rPr>
                <w:rFonts w:ascii="Times New Roman" w:eastAsiaTheme="minorEastAsia" w:hAnsi="Times New Roman" w:cs="Times New Roman"/>
                <w:vanish/>
                <w:sz w:val="24"/>
                <w:szCs w:val="24"/>
              </w:rPr>
              <w:t>1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Здравствуй, дорогой друг!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Человек и вода.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Человек и воздух.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E00F0" w:rsidRPr="003039FE" w:rsidTr="007C0F7A">
        <w:tc>
          <w:tcPr>
            <w:tcW w:w="0" w:type="auto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61" w:type="pct"/>
            <w:hideMark/>
          </w:tcPr>
          <w:p w:rsidR="002E00F0" w:rsidRPr="003039FE" w:rsidRDefault="002E00F0" w:rsidP="007C0F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2059" w:type="pct"/>
            <w:hideMark/>
          </w:tcPr>
          <w:p w:rsidR="002E00F0" w:rsidRPr="003039FE" w:rsidRDefault="002E00F0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E00F0" w:rsidRPr="003039FE" w:rsidTr="007C0F7A">
        <w:tc>
          <w:tcPr>
            <w:tcW w:w="0" w:type="auto"/>
          </w:tcPr>
          <w:p w:rsidR="002E00F0" w:rsidRPr="003039FE" w:rsidRDefault="002E00F0" w:rsidP="007C0F7A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pct"/>
          </w:tcPr>
          <w:p w:rsidR="002E00F0" w:rsidRPr="003039FE" w:rsidRDefault="002E00F0" w:rsidP="007C0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059" w:type="pct"/>
          </w:tcPr>
          <w:p w:rsidR="002E00F0" w:rsidRPr="003039FE" w:rsidRDefault="002E00F0" w:rsidP="007C0F7A">
            <w:pPr>
              <w:spacing w:before="100" w:beforeAutospacing="1" w:after="100" w:afterAutospacing="1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34</w:t>
            </w:r>
          </w:p>
        </w:tc>
      </w:tr>
    </w:tbl>
    <w:p w:rsidR="002E00F0" w:rsidRPr="003039FE" w:rsidRDefault="002E00F0" w:rsidP="002E00F0">
      <w:pPr>
        <w:autoSpaceDE w:val="0"/>
        <w:autoSpaceDN w:val="0"/>
        <w:spacing w:after="0" w:line="240" w:lineRule="auto"/>
        <w:ind w:left="-142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0F0" w:rsidRPr="003039FE" w:rsidRDefault="002E00F0" w:rsidP="002E00F0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3039FE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Цели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Задачи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Содержание тем учебного курса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2E00F0" w:rsidRPr="003039FE" w:rsidRDefault="002E00F0" w:rsidP="002E00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9FE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2E00F0" w:rsidRPr="003039FE" w:rsidRDefault="002E00F0" w:rsidP="002E00F0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E00F0" w:rsidRPr="003039FE" w:rsidRDefault="002E00F0" w:rsidP="002E00F0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2E00F0" w:rsidRPr="003039FE" w:rsidRDefault="002E00F0" w:rsidP="002E00F0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949AC"/>
    <w:multiLevelType w:val="hybridMultilevel"/>
    <w:tmpl w:val="1C3445C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6B2944B9"/>
    <w:multiLevelType w:val="hybridMultilevel"/>
    <w:tmpl w:val="5978A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F0"/>
    <w:rsid w:val="002E00F0"/>
    <w:rsid w:val="00A76EF0"/>
    <w:rsid w:val="00BC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0F0"/>
    <w:pPr>
      <w:ind w:left="720"/>
      <w:contextualSpacing/>
    </w:pPr>
  </w:style>
  <w:style w:type="table" w:styleId="a4">
    <w:name w:val="Table Grid"/>
    <w:basedOn w:val="a1"/>
    <w:rsid w:val="002E0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2E00F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0F0"/>
    <w:pPr>
      <w:ind w:left="720"/>
      <w:contextualSpacing/>
    </w:pPr>
  </w:style>
  <w:style w:type="table" w:styleId="a4">
    <w:name w:val="Table Grid"/>
    <w:basedOn w:val="a1"/>
    <w:rsid w:val="002E0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2E00F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2020-01-19T13:09:00Z</dcterms:created>
  <dcterms:modified xsi:type="dcterms:W3CDTF">2020-01-19T13:09:00Z</dcterms:modified>
</cp:coreProperties>
</file>