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55" w:rsidRPr="00BC53D5" w:rsidRDefault="00656C55" w:rsidP="00805678">
      <w:pPr>
        <w:spacing w:before="120"/>
        <w:ind w:left="1164" w:right="11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3D5">
        <w:rPr>
          <w:rFonts w:ascii="Times New Roman" w:hAnsi="Times New Roman" w:cs="Times New Roman"/>
          <w:b/>
          <w:sz w:val="24"/>
          <w:szCs w:val="24"/>
        </w:rPr>
        <w:t>Аннотация к адаптированной рабочей программе по английскому языку</w:t>
      </w:r>
    </w:p>
    <w:p w:rsidR="00805678" w:rsidRPr="00BC53D5" w:rsidRDefault="00805678" w:rsidP="00805678">
      <w:pPr>
        <w:spacing w:before="120"/>
        <w:ind w:left="1164" w:right="11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3D5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805678" w:rsidRPr="00BC53D5" w:rsidRDefault="00BC53D5" w:rsidP="00805678">
      <w:pPr>
        <w:pStyle w:val="a3"/>
        <w:spacing w:before="112"/>
        <w:ind w:right="108"/>
        <w:rPr>
          <w:sz w:val="24"/>
          <w:szCs w:val="24"/>
        </w:rPr>
      </w:pPr>
      <w:r w:rsidRPr="00BC53D5">
        <w:rPr>
          <w:sz w:val="24"/>
          <w:szCs w:val="24"/>
        </w:rPr>
        <w:t xml:space="preserve">Данная адаптированная образовательная </w:t>
      </w:r>
      <w:r w:rsidR="00805678" w:rsidRPr="00BC53D5">
        <w:rPr>
          <w:sz w:val="24"/>
          <w:szCs w:val="24"/>
        </w:rPr>
        <w:t xml:space="preserve"> программа составлена по учебному предмету "Английский язык" для</w:t>
      </w:r>
      <w:r w:rsidRPr="00BC53D5">
        <w:rPr>
          <w:sz w:val="24"/>
          <w:szCs w:val="24"/>
        </w:rPr>
        <w:t xml:space="preserve"> учащегося 2 класса  с ТНР </w:t>
      </w:r>
      <w:r w:rsidR="00805678" w:rsidRPr="00BC53D5">
        <w:rPr>
          <w:sz w:val="24"/>
          <w:szCs w:val="24"/>
        </w:rPr>
        <w:t xml:space="preserve"> </w:t>
      </w:r>
      <w:r w:rsidRPr="00BC53D5">
        <w:rPr>
          <w:sz w:val="24"/>
          <w:szCs w:val="24"/>
        </w:rPr>
        <w:t>МКОУ «</w:t>
      </w:r>
      <w:proofErr w:type="spellStart"/>
      <w:r w:rsidRPr="00BC53D5">
        <w:rPr>
          <w:sz w:val="24"/>
          <w:szCs w:val="24"/>
        </w:rPr>
        <w:t>Малоатлымская</w:t>
      </w:r>
      <w:proofErr w:type="spellEnd"/>
      <w:r w:rsidRPr="00BC53D5">
        <w:rPr>
          <w:sz w:val="24"/>
          <w:szCs w:val="24"/>
        </w:rPr>
        <w:t xml:space="preserve"> СОШ»  </w:t>
      </w:r>
    </w:p>
    <w:p w:rsidR="00805678" w:rsidRPr="00BC53D5" w:rsidRDefault="00656C55" w:rsidP="00656C55">
      <w:pPr>
        <w:spacing w:before="120"/>
        <w:ind w:right="1162"/>
        <w:rPr>
          <w:rFonts w:ascii="Times New Roman" w:hAnsi="Times New Roman" w:cs="Times New Roman"/>
          <w:b/>
          <w:sz w:val="24"/>
          <w:szCs w:val="24"/>
        </w:rPr>
      </w:pPr>
      <w:r w:rsidRPr="00BC53D5">
        <w:rPr>
          <w:rFonts w:ascii="Times New Roman" w:hAnsi="Times New Roman" w:cs="Times New Roman"/>
          <w:sz w:val="24"/>
          <w:szCs w:val="24"/>
        </w:rPr>
        <w:t xml:space="preserve">     </w:t>
      </w:r>
      <w:r w:rsidR="00BC53D5" w:rsidRPr="00BC53D5">
        <w:rPr>
          <w:rFonts w:ascii="Times New Roman" w:hAnsi="Times New Roman" w:cs="Times New Roman"/>
          <w:sz w:val="24"/>
          <w:szCs w:val="24"/>
        </w:rPr>
        <w:t>П</w:t>
      </w:r>
      <w:r w:rsidRPr="00BC53D5">
        <w:rPr>
          <w:rFonts w:ascii="Times New Roman" w:hAnsi="Times New Roman" w:cs="Times New Roman"/>
          <w:sz w:val="24"/>
          <w:szCs w:val="24"/>
        </w:rPr>
        <w:t>рограмма разработана</w:t>
      </w:r>
      <w:r w:rsidR="00BC53D5" w:rsidRPr="00BC53D5">
        <w:rPr>
          <w:rFonts w:ascii="Times New Roman" w:hAnsi="Times New Roman" w:cs="Times New Roman"/>
          <w:sz w:val="24"/>
          <w:szCs w:val="24"/>
        </w:rPr>
        <w:t xml:space="preserve"> </w:t>
      </w:r>
      <w:r w:rsidR="00BC53D5" w:rsidRPr="00BC53D5">
        <w:rPr>
          <w:rFonts w:ascii="Times New Roman" w:hAnsi="Times New Roman" w:cs="Times New Roman"/>
          <w:sz w:val="24"/>
          <w:szCs w:val="24"/>
        </w:rPr>
        <w:t xml:space="preserve"> </w:t>
      </w:r>
      <w:r w:rsidRPr="00BC53D5">
        <w:rPr>
          <w:rFonts w:ascii="Times New Roman" w:hAnsi="Times New Roman" w:cs="Times New Roman"/>
          <w:sz w:val="24"/>
          <w:szCs w:val="24"/>
        </w:rPr>
        <w:t xml:space="preserve"> в </w:t>
      </w:r>
      <w:r w:rsidR="00805678" w:rsidRPr="00BC53D5">
        <w:rPr>
          <w:rFonts w:ascii="Times New Roman" w:hAnsi="Times New Roman" w:cs="Times New Roman"/>
          <w:sz w:val="24"/>
          <w:szCs w:val="24"/>
        </w:rPr>
        <w:t>соответстви</w:t>
      </w:r>
      <w:r w:rsidR="00BC53D5" w:rsidRPr="00BC53D5">
        <w:rPr>
          <w:rFonts w:ascii="Times New Roman" w:hAnsi="Times New Roman" w:cs="Times New Roman"/>
          <w:sz w:val="24"/>
          <w:szCs w:val="24"/>
        </w:rPr>
        <w:t>и</w:t>
      </w:r>
      <w:r w:rsidR="00BC53D5" w:rsidRPr="00BC53D5">
        <w:rPr>
          <w:rFonts w:ascii="Times New Roman" w:hAnsi="Times New Roman" w:cs="Times New Roman"/>
          <w:sz w:val="24"/>
          <w:szCs w:val="24"/>
        </w:rPr>
        <w:tab/>
        <w:t xml:space="preserve">с </w:t>
      </w:r>
      <w:r w:rsidRPr="00BC53D5">
        <w:rPr>
          <w:rFonts w:ascii="Times New Roman" w:hAnsi="Times New Roman" w:cs="Times New Roman"/>
          <w:sz w:val="24"/>
          <w:szCs w:val="24"/>
        </w:rPr>
        <w:t>федеральным</w:t>
      </w:r>
      <w:r w:rsidRPr="00BC53D5">
        <w:rPr>
          <w:rFonts w:ascii="Times New Roman" w:hAnsi="Times New Roman" w:cs="Times New Roman"/>
          <w:sz w:val="24"/>
          <w:szCs w:val="24"/>
        </w:rPr>
        <w:tab/>
        <w:t xml:space="preserve"> государственным </w:t>
      </w:r>
      <w:r w:rsidR="00805678" w:rsidRPr="00BC53D5">
        <w:rPr>
          <w:rFonts w:ascii="Times New Roman" w:hAnsi="Times New Roman" w:cs="Times New Roman"/>
          <w:spacing w:val="-3"/>
          <w:sz w:val="24"/>
          <w:szCs w:val="24"/>
        </w:rPr>
        <w:t xml:space="preserve">образовательным </w:t>
      </w:r>
      <w:r w:rsidRPr="00BC53D5">
        <w:rPr>
          <w:rFonts w:ascii="Times New Roman" w:hAnsi="Times New Roman" w:cs="Times New Roman"/>
          <w:sz w:val="24"/>
          <w:szCs w:val="24"/>
        </w:rPr>
        <w:t xml:space="preserve">стандартом, </w:t>
      </w:r>
      <w:r w:rsidR="00805678" w:rsidRPr="00BC53D5">
        <w:rPr>
          <w:rFonts w:ascii="Times New Roman" w:hAnsi="Times New Roman" w:cs="Times New Roman"/>
          <w:sz w:val="24"/>
          <w:szCs w:val="24"/>
        </w:rPr>
        <w:t>на основе примерной программы по английскому язык</w:t>
      </w:r>
      <w:r w:rsidRPr="00BC53D5">
        <w:rPr>
          <w:rFonts w:ascii="Times New Roman" w:hAnsi="Times New Roman" w:cs="Times New Roman"/>
          <w:sz w:val="24"/>
          <w:szCs w:val="24"/>
        </w:rPr>
        <w:t xml:space="preserve">у начального общего образования, </w:t>
      </w:r>
      <w:r w:rsidR="00805678" w:rsidRPr="00BC53D5">
        <w:rPr>
          <w:rFonts w:ascii="Times New Roman" w:hAnsi="Times New Roman" w:cs="Times New Roman"/>
          <w:sz w:val="24"/>
          <w:szCs w:val="24"/>
        </w:rPr>
        <w:t xml:space="preserve">авторской программы </w:t>
      </w:r>
      <w:r w:rsidRPr="00BC53D5">
        <w:rPr>
          <w:rFonts w:ascii="Times New Roman" w:hAnsi="Times New Roman" w:cs="Times New Roman"/>
          <w:sz w:val="24"/>
          <w:szCs w:val="24"/>
        </w:rPr>
        <w:t>общеобразовательных учреждений «</w:t>
      </w:r>
      <w:r w:rsidR="00805678" w:rsidRPr="00BC53D5">
        <w:rPr>
          <w:rFonts w:ascii="Times New Roman" w:hAnsi="Times New Roman" w:cs="Times New Roman"/>
          <w:sz w:val="24"/>
          <w:szCs w:val="24"/>
        </w:rPr>
        <w:t>Английский язык</w:t>
      </w:r>
      <w:r w:rsidRPr="00BC53D5">
        <w:rPr>
          <w:rFonts w:ascii="Times New Roman" w:hAnsi="Times New Roman" w:cs="Times New Roman"/>
          <w:sz w:val="24"/>
          <w:szCs w:val="24"/>
        </w:rPr>
        <w:t>»</w:t>
      </w:r>
      <w:r w:rsidR="00805678" w:rsidRPr="00BC53D5">
        <w:rPr>
          <w:rFonts w:ascii="Times New Roman" w:hAnsi="Times New Roman" w:cs="Times New Roman"/>
          <w:sz w:val="24"/>
          <w:szCs w:val="24"/>
        </w:rPr>
        <w:t xml:space="preserve"> для 2-4</w:t>
      </w:r>
      <w:r w:rsidR="00BC53D5">
        <w:rPr>
          <w:rFonts w:ascii="Times New Roman" w:hAnsi="Times New Roman" w:cs="Times New Roman"/>
          <w:sz w:val="24"/>
          <w:szCs w:val="24"/>
        </w:rPr>
        <w:t xml:space="preserve">, УМК </w:t>
      </w:r>
      <w:r w:rsidR="00805678" w:rsidRPr="00BC53D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BC53D5" w:rsidRPr="00BC53D5">
        <w:rPr>
          <w:rFonts w:ascii="Times New Roman" w:hAnsi="Times New Roman" w:cs="Times New Roman"/>
          <w:sz w:val="24"/>
          <w:szCs w:val="24"/>
        </w:rPr>
        <w:t xml:space="preserve">  </w:t>
      </w:r>
      <w:r w:rsidR="00BC53D5" w:rsidRPr="00BC53D5">
        <w:rPr>
          <w:rFonts w:ascii="Times New Roman" w:hAnsi="Times New Roman" w:cs="Times New Roman"/>
          <w:sz w:val="24"/>
          <w:szCs w:val="24"/>
        </w:rPr>
        <w:t xml:space="preserve">"English-2" (авторы </w:t>
      </w:r>
      <w:proofErr w:type="spellStart"/>
      <w:r w:rsidR="00BC53D5" w:rsidRPr="00BC53D5">
        <w:rPr>
          <w:rFonts w:ascii="Times New Roman" w:hAnsi="Times New Roman" w:cs="Times New Roman"/>
          <w:sz w:val="24"/>
          <w:szCs w:val="24"/>
        </w:rPr>
        <w:t>Кузовлев</w:t>
      </w:r>
      <w:proofErr w:type="spellEnd"/>
      <w:r w:rsidR="00BC53D5" w:rsidRPr="00BC53D5">
        <w:rPr>
          <w:rFonts w:ascii="Times New Roman" w:hAnsi="Times New Roman" w:cs="Times New Roman"/>
          <w:sz w:val="24"/>
          <w:szCs w:val="24"/>
        </w:rPr>
        <w:t xml:space="preserve"> В. П. и др.)</w:t>
      </w:r>
      <w:proofErr w:type="gramStart"/>
      <w:r w:rsidR="00BC53D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C53D5">
        <w:rPr>
          <w:rFonts w:ascii="Times New Roman" w:hAnsi="Times New Roman" w:cs="Times New Roman"/>
          <w:sz w:val="24"/>
          <w:szCs w:val="24"/>
        </w:rPr>
        <w:t>учитывает особенности психофизического развития обучающих</w:t>
      </w:r>
      <w:r w:rsidR="00BC53D5">
        <w:rPr>
          <w:rFonts w:ascii="Times New Roman" w:hAnsi="Times New Roman" w:cs="Times New Roman"/>
          <w:sz w:val="24"/>
          <w:szCs w:val="24"/>
        </w:rPr>
        <w:t>ся с ОВЗ;</w:t>
      </w:r>
      <w:r w:rsidRPr="00BC53D5">
        <w:rPr>
          <w:rFonts w:ascii="Times New Roman" w:hAnsi="Times New Roman" w:cs="Times New Roman"/>
          <w:sz w:val="24"/>
          <w:szCs w:val="24"/>
        </w:rPr>
        <w:t xml:space="preserve"> содержит требования к организации учебных занятий по предмету и соста</w:t>
      </w:r>
      <w:bookmarkStart w:id="0" w:name="_GoBack"/>
      <w:bookmarkEnd w:id="0"/>
      <w:r w:rsidRPr="00BC53D5">
        <w:rPr>
          <w:rFonts w:ascii="Times New Roman" w:hAnsi="Times New Roman" w:cs="Times New Roman"/>
          <w:sz w:val="24"/>
          <w:szCs w:val="24"/>
        </w:rPr>
        <w:t xml:space="preserve">влена в соответствии с принципами коррекционной педагогики. При разработке адаптированной рабочей программы учитывались:  требования ФГОС (ориентация на результат и реализация </w:t>
      </w:r>
      <w:proofErr w:type="spellStart"/>
      <w:r w:rsidRPr="00BC53D5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37406F" w:rsidRPr="00BC53D5">
        <w:rPr>
          <w:rFonts w:ascii="Times New Roman" w:hAnsi="Times New Roman" w:cs="Times New Roman"/>
          <w:sz w:val="24"/>
          <w:szCs w:val="24"/>
        </w:rPr>
        <w:t xml:space="preserve"> </w:t>
      </w:r>
      <w:r w:rsidRPr="00BC53D5">
        <w:rPr>
          <w:rFonts w:ascii="Times New Roman" w:hAnsi="Times New Roman" w:cs="Times New Roman"/>
          <w:sz w:val="24"/>
          <w:szCs w:val="24"/>
        </w:rPr>
        <w:t>подхода);  специфические особенности обучения детей с ограниченными возможностями</w:t>
      </w:r>
      <w:r w:rsidR="0037406F" w:rsidRPr="00BC53D5">
        <w:rPr>
          <w:rFonts w:ascii="Times New Roman" w:hAnsi="Times New Roman" w:cs="Times New Roman"/>
          <w:sz w:val="24"/>
          <w:szCs w:val="24"/>
        </w:rPr>
        <w:t xml:space="preserve"> </w:t>
      </w:r>
      <w:r w:rsidRPr="00BC53D5">
        <w:rPr>
          <w:rFonts w:ascii="Times New Roman" w:hAnsi="Times New Roman" w:cs="Times New Roman"/>
          <w:sz w:val="24"/>
          <w:szCs w:val="24"/>
        </w:rPr>
        <w:t xml:space="preserve"> здоровья.</w:t>
      </w:r>
    </w:p>
    <w:p w:rsidR="00805678" w:rsidRPr="00BC53D5" w:rsidRDefault="00805678" w:rsidP="00805678">
      <w:pPr>
        <w:spacing w:before="120"/>
        <w:ind w:left="398"/>
        <w:rPr>
          <w:rFonts w:ascii="Times New Roman" w:hAnsi="Times New Roman" w:cs="Times New Roman"/>
          <w:sz w:val="24"/>
          <w:szCs w:val="24"/>
        </w:rPr>
      </w:pPr>
      <w:r w:rsidRPr="00BC53D5">
        <w:rPr>
          <w:rFonts w:ascii="Times New Roman" w:hAnsi="Times New Roman" w:cs="Times New Roman"/>
          <w:b/>
          <w:sz w:val="24"/>
          <w:szCs w:val="24"/>
        </w:rPr>
        <w:t xml:space="preserve">Программа рассчитана </w:t>
      </w:r>
      <w:r w:rsidRPr="00BC53D5">
        <w:rPr>
          <w:rFonts w:ascii="Times New Roman" w:hAnsi="Times New Roman" w:cs="Times New Roman"/>
          <w:sz w:val="24"/>
          <w:szCs w:val="24"/>
        </w:rPr>
        <w:t>на 2 часа в неделю, 68 часов в год.</w:t>
      </w:r>
    </w:p>
    <w:p w:rsidR="006532F7" w:rsidRPr="00BC53D5" w:rsidRDefault="00656C55" w:rsidP="00656C55">
      <w:pPr>
        <w:jc w:val="center"/>
        <w:rPr>
          <w:rFonts w:ascii="Times New Roman" w:hAnsi="Times New Roman" w:cs="Times New Roman"/>
          <w:sz w:val="24"/>
          <w:szCs w:val="24"/>
        </w:rPr>
      </w:pPr>
      <w:r w:rsidRPr="00BC53D5">
        <w:rPr>
          <w:rFonts w:ascii="Times New Roman" w:hAnsi="Times New Roman" w:cs="Times New Roman"/>
          <w:sz w:val="24"/>
          <w:szCs w:val="24"/>
        </w:rPr>
        <w:t>Структуры программы:</w:t>
      </w:r>
    </w:p>
    <w:p w:rsidR="00656C55" w:rsidRPr="00BC53D5" w:rsidRDefault="00656C55" w:rsidP="00656C55">
      <w:pPr>
        <w:pStyle w:val="a5"/>
        <w:tabs>
          <w:tab w:val="left" w:pos="572"/>
        </w:tabs>
        <w:ind w:left="398" w:right="111" w:firstLine="0"/>
        <w:rPr>
          <w:sz w:val="24"/>
          <w:szCs w:val="24"/>
        </w:rPr>
      </w:pPr>
      <w:r w:rsidRPr="00BC53D5">
        <w:rPr>
          <w:sz w:val="24"/>
          <w:szCs w:val="24"/>
        </w:rPr>
        <w:t>-</w:t>
      </w:r>
      <w:r w:rsidR="0037406F" w:rsidRPr="00BC53D5">
        <w:rPr>
          <w:sz w:val="24"/>
          <w:szCs w:val="24"/>
        </w:rPr>
        <w:t xml:space="preserve"> </w:t>
      </w:r>
      <w:r w:rsidRPr="00BC53D5">
        <w:rPr>
          <w:sz w:val="24"/>
          <w:szCs w:val="24"/>
        </w:rPr>
        <w:t>пояснительная записка;</w:t>
      </w:r>
    </w:p>
    <w:p w:rsidR="00656C55" w:rsidRPr="00BC53D5" w:rsidRDefault="00656C55" w:rsidP="00656C55">
      <w:pPr>
        <w:pStyle w:val="a5"/>
        <w:numPr>
          <w:ilvl w:val="0"/>
          <w:numId w:val="1"/>
        </w:numPr>
        <w:tabs>
          <w:tab w:val="left" w:pos="572"/>
        </w:tabs>
        <w:ind w:right="111" w:firstLine="284"/>
        <w:rPr>
          <w:sz w:val="24"/>
          <w:szCs w:val="24"/>
        </w:rPr>
      </w:pPr>
      <w:r w:rsidRPr="00BC53D5">
        <w:rPr>
          <w:sz w:val="24"/>
          <w:szCs w:val="24"/>
        </w:rPr>
        <w:t>место курса в учебном плане;</w:t>
      </w:r>
    </w:p>
    <w:p w:rsidR="00656C55" w:rsidRPr="00BC53D5" w:rsidRDefault="00656C55" w:rsidP="00656C55">
      <w:pPr>
        <w:pStyle w:val="a5"/>
        <w:numPr>
          <w:ilvl w:val="0"/>
          <w:numId w:val="1"/>
        </w:numPr>
        <w:tabs>
          <w:tab w:val="left" w:pos="572"/>
        </w:tabs>
        <w:ind w:right="111" w:firstLine="284"/>
        <w:rPr>
          <w:sz w:val="24"/>
          <w:szCs w:val="24"/>
        </w:rPr>
      </w:pPr>
      <w:r w:rsidRPr="00BC53D5">
        <w:rPr>
          <w:sz w:val="24"/>
          <w:szCs w:val="24"/>
        </w:rPr>
        <w:t>формы контроля и технологии;</w:t>
      </w:r>
    </w:p>
    <w:p w:rsidR="00656C55" w:rsidRPr="00BC53D5" w:rsidRDefault="00656C55" w:rsidP="00656C55">
      <w:pPr>
        <w:pStyle w:val="a5"/>
        <w:numPr>
          <w:ilvl w:val="0"/>
          <w:numId w:val="1"/>
        </w:numPr>
        <w:tabs>
          <w:tab w:val="left" w:pos="572"/>
        </w:tabs>
        <w:ind w:right="111" w:firstLine="284"/>
        <w:rPr>
          <w:sz w:val="24"/>
          <w:szCs w:val="24"/>
        </w:rPr>
      </w:pPr>
      <w:r w:rsidRPr="00BC53D5">
        <w:rPr>
          <w:sz w:val="24"/>
          <w:szCs w:val="24"/>
        </w:rPr>
        <w:t>учебно-методическое обеспечение;</w:t>
      </w:r>
    </w:p>
    <w:p w:rsidR="00656C55" w:rsidRPr="00BC53D5" w:rsidRDefault="00656C55" w:rsidP="00656C55">
      <w:pPr>
        <w:pStyle w:val="a5"/>
        <w:numPr>
          <w:ilvl w:val="0"/>
          <w:numId w:val="1"/>
        </w:numPr>
        <w:tabs>
          <w:tab w:val="left" w:pos="572"/>
        </w:tabs>
        <w:ind w:right="111" w:firstLine="284"/>
        <w:rPr>
          <w:sz w:val="24"/>
          <w:szCs w:val="24"/>
        </w:rPr>
      </w:pPr>
      <w:r w:rsidRPr="00BC53D5">
        <w:rPr>
          <w:sz w:val="24"/>
          <w:szCs w:val="24"/>
        </w:rPr>
        <w:t>содержание учебного предмета, курса;</w:t>
      </w:r>
    </w:p>
    <w:p w:rsidR="00656C55" w:rsidRPr="00BC53D5" w:rsidRDefault="00656C55" w:rsidP="0037406F">
      <w:pPr>
        <w:pStyle w:val="a5"/>
        <w:numPr>
          <w:ilvl w:val="0"/>
          <w:numId w:val="1"/>
        </w:numPr>
        <w:tabs>
          <w:tab w:val="left" w:pos="572"/>
        </w:tabs>
        <w:ind w:right="111" w:firstLine="284"/>
        <w:rPr>
          <w:sz w:val="24"/>
          <w:szCs w:val="24"/>
        </w:rPr>
      </w:pPr>
      <w:r w:rsidRPr="00BC53D5">
        <w:rPr>
          <w:sz w:val="24"/>
          <w:szCs w:val="24"/>
        </w:rPr>
        <w:t xml:space="preserve">планируемы результаты изучения </w:t>
      </w:r>
      <w:r w:rsidR="0037406F" w:rsidRPr="00BC53D5">
        <w:rPr>
          <w:sz w:val="24"/>
          <w:szCs w:val="24"/>
        </w:rPr>
        <w:t>учебного предмета, курса</w:t>
      </w:r>
      <w:r w:rsidRPr="00BC53D5">
        <w:rPr>
          <w:sz w:val="24"/>
          <w:szCs w:val="24"/>
        </w:rPr>
        <w:t>;</w:t>
      </w:r>
    </w:p>
    <w:p w:rsidR="00656C55" w:rsidRPr="00BC53D5" w:rsidRDefault="00656C55" w:rsidP="00656C55">
      <w:pPr>
        <w:pStyle w:val="a5"/>
        <w:numPr>
          <w:ilvl w:val="0"/>
          <w:numId w:val="1"/>
        </w:numPr>
        <w:tabs>
          <w:tab w:val="left" w:pos="572"/>
        </w:tabs>
        <w:ind w:right="111" w:firstLine="284"/>
        <w:rPr>
          <w:sz w:val="24"/>
          <w:szCs w:val="24"/>
        </w:rPr>
      </w:pPr>
      <w:r w:rsidRPr="00BC53D5">
        <w:rPr>
          <w:sz w:val="24"/>
          <w:szCs w:val="24"/>
        </w:rPr>
        <w:t>тематическое и календарно-тематическое планирование;</w:t>
      </w:r>
    </w:p>
    <w:p w:rsidR="00656C55" w:rsidRPr="00BC53D5" w:rsidRDefault="00656C55" w:rsidP="00656C55">
      <w:pPr>
        <w:pStyle w:val="a5"/>
        <w:numPr>
          <w:ilvl w:val="0"/>
          <w:numId w:val="1"/>
        </w:numPr>
        <w:tabs>
          <w:tab w:val="left" w:pos="572"/>
        </w:tabs>
        <w:ind w:right="111" w:firstLine="284"/>
        <w:rPr>
          <w:sz w:val="24"/>
          <w:szCs w:val="24"/>
        </w:rPr>
      </w:pPr>
      <w:r w:rsidRPr="00BC53D5">
        <w:rPr>
          <w:sz w:val="24"/>
          <w:szCs w:val="24"/>
        </w:rPr>
        <w:t>контрольно-измерительные материалы (итоговый тест)</w:t>
      </w:r>
    </w:p>
    <w:p w:rsidR="00656C55" w:rsidRPr="00BC53D5" w:rsidRDefault="00656C55" w:rsidP="00656C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53D5" w:rsidRPr="00BC53D5" w:rsidRDefault="00BC53D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C53D5" w:rsidRPr="00BC53D5" w:rsidSect="00D95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A1E17"/>
    <w:multiLevelType w:val="hybridMultilevel"/>
    <w:tmpl w:val="3C4823C4"/>
    <w:lvl w:ilvl="0" w:tplc="73168200">
      <w:numFmt w:val="bullet"/>
      <w:lvlText w:val="-"/>
      <w:lvlJc w:val="left"/>
      <w:pPr>
        <w:ind w:left="114" w:hanging="365"/>
      </w:pPr>
      <w:rPr>
        <w:rFonts w:ascii="Times New Roman" w:eastAsia="Times New Roman" w:hAnsi="Times New Roman" w:cs="Times New Roman" w:hint="default"/>
        <w:spacing w:val="-4"/>
        <w:w w:val="99"/>
        <w:sz w:val="28"/>
        <w:szCs w:val="28"/>
        <w:lang w:val="ru-RU" w:eastAsia="ru-RU" w:bidi="ru-RU"/>
      </w:rPr>
    </w:lvl>
    <w:lvl w:ilvl="1" w:tplc="E28CBF0E">
      <w:numFmt w:val="bullet"/>
      <w:lvlText w:val="•"/>
      <w:lvlJc w:val="left"/>
      <w:pPr>
        <w:ind w:left="1094" w:hanging="365"/>
      </w:pPr>
      <w:rPr>
        <w:lang w:val="ru-RU" w:eastAsia="ru-RU" w:bidi="ru-RU"/>
      </w:rPr>
    </w:lvl>
    <w:lvl w:ilvl="2" w:tplc="3072FD44">
      <w:numFmt w:val="bullet"/>
      <w:lvlText w:val="•"/>
      <w:lvlJc w:val="left"/>
      <w:pPr>
        <w:ind w:left="2069" w:hanging="365"/>
      </w:pPr>
      <w:rPr>
        <w:lang w:val="ru-RU" w:eastAsia="ru-RU" w:bidi="ru-RU"/>
      </w:rPr>
    </w:lvl>
    <w:lvl w:ilvl="3" w:tplc="DBAE542E">
      <w:numFmt w:val="bullet"/>
      <w:lvlText w:val="•"/>
      <w:lvlJc w:val="left"/>
      <w:pPr>
        <w:ind w:left="3043" w:hanging="365"/>
      </w:pPr>
      <w:rPr>
        <w:lang w:val="ru-RU" w:eastAsia="ru-RU" w:bidi="ru-RU"/>
      </w:rPr>
    </w:lvl>
    <w:lvl w:ilvl="4" w:tplc="E084BC5C">
      <w:numFmt w:val="bullet"/>
      <w:lvlText w:val="•"/>
      <w:lvlJc w:val="left"/>
      <w:pPr>
        <w:ind w:left="4018" w:hanging="365"/>
      </w:pPr>
      <w:rPr>
        <w:lang w:val="ru-RU" w:eastAsia="ru-RU" w:bidi="ru-RU"/>
      </w:rPr>
    </w:lvl>
    <w:lvl w:ilvl="5" w:tplc="A180333E">
      <w:numFmt w:val="bullet"/>
      <w:lvlText w:val="•"/>
      <w:lvlJc w:val="left"/>
      <w:pPr>
        <w:ind w:left="4993" w:hanging="365"/>
      </w:pPr>
      <w:rPr>
        <w:lang w:val="ru-RU" w:eastAsia="ru-RU" w:bidi="ru-RU"/>
      </w:rPr>
    </w:lvl>
    <w:lvl w:ilvl="6" w:tplc="63841CEC">
      <w:numFmt w:val="bullet"/>
      <w:lvlText w:val="•"/>
      <w:lvlJc w:val="left"/>
      <w:pPr>
        <w:ind w:left="5967" w:hanging="365"/>
      </w:pPr>
      <w:rPr>
        <w:lang w:val="ru-RU" w:eastAsia="ru-RU" w:bidi="ru-RU"/>
      </w:rPr>
    </w:lvl>
    <w:lvl w:ilvl="7" w:tplc="D78A81B0">
      <w:numFmt w:val="bullet"/>
      <w:lvlText w:val="•"/>
      <w:lvlJc w:val="left"/>
      <w:pPr>
        <w:ind w:left="6942" w:hanging="365"/>
      </w:pPr>
      <w:rPr>
        <w:lang w:val="ru-RU" w:eastAsia="ru-RU" w:bidi="ru-RU"/>
      </w:rPr>
    </w:lvl>
    <w:lvl w:ilvl="8" w:tplc="9A0A0320">
      <w:numFmt w:val="bullet"/>
      <w:lvlText w:val="•"/>
      <w:lvlJc w:val="left"/>
      <w:pPr>
        <w:ind w:left="7916" w:hanging="365"/>
      </w:pPr>
      <w:rPr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5678"/>
    <w:rsid w:val="0037406F"/>
    <w:rsid w:val="00463D42"/>
    <w:rsid w:val="006532F7"/>
    <w:rsid w:val="00656C55"/>
    <w:rsid w:val="00805678"/>
    <w:rsid w:val="00BC53D5"/>
    <w:rsid w:val="00D9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805678"/>
    <w:pPr>
      <w:widowControl w:val="0"/>
      <w:autoSpaceDE w:val="0"/>
      <w:autoSpaceDN w:val="0"/>
      <w:spacing w:after="0" w:line="240" w:lineRule="auto"/>
      <w:ind w:left="114" w:firstLine="284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805678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List Paragraph"/>
    <w:basedOn w:val="a"/>
    <w:uiPriority w:val="1"/>
    <w:qFormat/>
    <w:rsid w:val="00805678"/>
    <w:pPr>
      <w:widowControl w:val="0"/>
      <w:autoSpaceDE w:val="0"/>
      <w:autoSpaceDN w:val="0"/>
      <w:spacing w:after="0" w:line="240" w:lineRule="auto"/>
      <w:ind w:left="114" w:firstLine="284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11">
    <w:name w:val="Заголовок 11"/>
    <w:basedOn w:val="a"/>
    <w:uiPriority w:val="1"/>
    <w:qFormat/>
    <w:rsid w:val="00805678"/>
    <w:pPr>
      <w:widowControl w:val="0"/>
      <w:autoSpaceDE w:val="0"/>
      <w:autoSpaceDN w:val="0"/>
      <w:spacing w:before="128" w:after="0" w:line="240" w:lineRule="auto"/>
      <w:ind w:left="4827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Масина</dc:creator>
  <cp:keywords/>
  <dc:description/>
  <cp:lastModifiedBy>Анжелика</cp:lastModifiedBy>
  <cp:revision>8</cp:revision>
  <dcterms:created xsi:type="dcterms:W3CDTF">2020-01-17T17:54:00Z</dcterms:created>
  <dcterms:modified xsi:type="dcterms:W3CDTF">2020-01-18T09:01:00Z</dcterms:modified>
</cp:coreProperties>
</file>